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3D0" w:rsidRDefault="00C013D0">
      <w:pPr>
        <w:bidi/>
        <w:jc w:val="center"/>
        <w:rPr>
          <w:rFonts w:ascii="Times New Roman" w:hAnsi="Times New Roman" w:cs="B Titr"/>
          <w:b/>
          <w:bCs/>
          <w:sz w:val="28"/>
          <w:szCs w:val="28"/>
          <w:rtl/>
          <w:lang w:bidi="fa-IR"/>
        </w:rPr>
      </w:pPr>
    </w:p>
    <w:p w:rsidR="00C013D0" w:rsidRDefault="00432E5B">
      <w:pPr>
        <w:bidi/>
        <w:jc w:val="center"/>
        <w:rPr>
          <w:rFonts w:ascii="Times New Roman" w:hAnsi="Times New Roman" w:cs="B Titr"/>
          <w:b/>
          <w:bCs/>
          <w:sz w:val="28"/>
          <w:szCs w:val="28"/>
          <w:lang w:bidi="fa-IR"/>
        </w:rPr>
      </w:pPr>
      <w:r>
        <w:rPr>
          <w:rFonts w:ascii="Times New Roman" w:hAnsi="Times New Roman" w:cs="B Titr" w:hint="cs"/>
          <w:b/>
          <w:bCs/>
          <w:sz w:val="28"/>
          <w:szCs w:val="28"/>
          <w:rtl/>
          <w:lang w:bidi="fa-IR"/>
        </w:rPr>
        <w:t>بسمه تعالی</w:t>
      </w:r>
    </w:p>
    <w:p w:rsidR="00C013D0" w:rsidRDefault="00432E5B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فرم پیام پژوهش برای پایگاه نتایج پژوهش های سلامت کشور</w:t>
      </w:r>
    </w:p>
    <w:p w:rsidR="00C013D0" w:rsidRDefault="00432E5B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1377950</wp:posOffset>
                </wp:positionV>
                <wp:extent cx="6734810" cy="838200"/>
                <wp:effectExtent l="0" t="0" r="27940" b="19050"/>
                <wp:wrapSquare wrapText="bothSides"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245B0A" w:rsidP="00245B0A">
                            <w:pPr>
                              <w:wordWrap w:val="0"/>
                              <w:jc w:val="right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عنوان خبر  :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در این پژوهش </w:t>
                            </w:r>
                            <w:r w:rsidR="00432E5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بیش از نیمی از دانشجویان نسبت به آزمون های الکترونیک </w:t>
                            </w:r>
                            <w:bookmarkStart w:id="0" w:name="_GoBack"/>
                            <w:bookmarkEnd w:id="0"/>
                            <w:r w:rsidR="00432E5B">
                              <w:rPr>
                                <w:rFonts w:cs="B Titr" w:hint="cs"/>
                                <w:b/>
                                <w:bCs/>
                                <w:rtl/>
                                <w:lang w:bidi="fa-IR"/>
                              </w:rPr>
                              <w:t>، نگرش مثبت داشتند.</w:t>
                            </w:r>
                          </w:p>
                          <w:p w:rsidR="00C013D0" w:rsidRDefault="00432E5B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utoShape 17" o:spid="_x0000_s1026" style="position:absolute;left:0;text-align:left;margin-left:-31.8pt;margin-top:108.5pt;width:530.3pt;height: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">
                <v:textbox>
                  <w:txbxContent>
                    <w:p w:rsidR="00C013D0" w:rsidRDefault="00245B0A" w:rsidP="00245B0A">
                      <w:pPr>
                        <w:wordWrap w:val="0"/>
                        <w:jc w:val="right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عنوان خبر  : </w:t>
                      </w: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در این پژوهش </w:t>
                      </w:r>
                      <w:r w:rsidR="00432E5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 xml:space="preserve">بیش از نیمی از دانشجویان نسبت به آزمون های الکترونیک </w:t>
                      </w:r>
                      <w:bookmarkStart w:id="1" w:name="_GoBack"/>
                      <w:bookmarkEnd w:id="1"/>
                      <w:r w:rsidR="00432E5B">
                        <w:rPr>
                          <w:rFonts w:cs="B Titr" w:hint="cs"/>
                          <w:b/>
                          <w:bCs/>
                          <w:rtl/>
                          <w:lang w:bidi="fa-IR"/>
                        </w:rPr>
                        <w:t>، نگرش مثبت داشتند.</w:t>
                      </w:r>
                    </w:p>
                    <w:p w:rsidR="00C013D0" w:rsidRDefault="00432E5B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    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2426335</wp:posOffset>
                </wp:positionV>
                <wp:extent cx="6734810" cy="3080385"/>
                <wp:effectExtent l="4445" t="4445" r="12065" b="8890"/>
                <wp:wrapSquare wrapText="bothSides"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080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432E5B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3-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گروه های هدف:      </w:t>
                            </w:r>
                          </w:p>
                          <w:p w:rsidR="00C013D0" w:rsidRDefault="00432E5B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262890" cy="177800"/>
                                  <wp:effectExtent l="0" t="0" r="381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رسانه و مردم                                                 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noProof/>
                                <w:sz w:val="28"/>
                                <w:szCs w:val="28"/>
                                <w:rtl/>
                              </w:rPr>
                              <w:drawing>
                                <wp:inline distT="0" distB="0" distL="0" distR="0">
                                  <wp:extent cx="262890" cy="177800"/>
                                  <wp:effectExtent l="0" t="0" r="381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7315" cy="1810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سیاستگذاران پژوهشی                            </w:t>
                            </w:r>
                          </w:p>
                          <w:p w:rsidR="00C013D0" w:rsidRDefault="00432E5B">
                            <w:pPr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ym w:font="Wingdings 2" w:char="0052"/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متخصصان و  پژوهشگران  </w:t>
                            </w:r>
                          </w:p>
                          <w:p w:rsidR="00C013D0" w:rsidRDefault="00C013D0">
                            <w:pPr>
                              <w:pStyle w:val="ListParagraph"/>
                              <w:spacing w:line="360" w:lineRule="auto"/>
                              <w:ind w:left="1080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C013D0" w:rsidRDefault="00C013D0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7" o:spid="_x0000_s1026" o:spt="2" style="position:absolute;left:0pt;margin-left:-28.65pt;margin-top:191.05pt;height:242.55pt;width:530.3pt;mso-wrap-distance-bottom:0pt;mso-wrap-distance-left:9pt;mso-wrap-distance-right:9pt;mso-wrap-distance-top:0pt;z-index:251662336;mso-width-relative:page;mso-height-relative:page;" fillcolor="#FFFFFF" filled="t" stroked="t" coordsize="21600,21600" arcsize="0.166666666666667" o:gfxdata="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vEFIldgAAAAMAQAADwAAAAAAAAABACAAAAAi&#10;AAAAZHJzL2Rvd25yZXYueG1sUEsBAhQAFAAAAAgAh07iQIbIAzdDAgAAowQAAA4AAAAAAAAAAQAg&#10;AAAAJwEAAGRycy9lMm9Eb2MueG1sUEsFBgAAAAAGAAYAWQEAANw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7DF834BA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 w:cs="B Titr"/>
                          <w:sz w:val="20"/>
                          <w:szCs w:val="20"/>
                          <w:rtl/>
                          <w:lang w:bidi="fa-IR"/>
                        </w:rPr>
                        <w:t xml:space="preserve">     </w:t>
                      </w:r>
                      <w:r>
                        <w:rPr>
                          <w:rFonts w:hint="cs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3- گروه های هدف:      </w:t>
                      </w:r>
                    </w:p>
                    <w:p w14:paraId="360BD216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</w:rPr>
                        <w:drawing>
                          <wp:inline distT="0" distB="0" distL="0" distR="0">
                            <wp:extent cx="262890" cy="177800"/>
                            <wp:effectExtent l="0" t="0" r="381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رسانه و مردم                                                       </w:t>
                      </w: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</w:rPr>
                        <w:drawing>
                          <wp:inline distT="0" distB="0" distL="0" distR="0">
                            <wp:extent cx="262890" cy="177800"/>
                            <wp:effectExtent l="0" t="0" r="381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7315" cy="1810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سیاستگذاران پژوهشی                            </w:t>
                      </w:r>
                    </w:p>
                    <w:p w14:paraId="7E875C0C">
                      <w:pPr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</w:t>
                      </w: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ym w:font="Wingdings 2" w:char="0052"/>
                      </w: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متخصصان و  پژوهشگران  </w:t>
                      </w:r>
                    </w:p>
                    <w:p w14:paraId="29E33232">
                      <w:pPr>
                        <w:pStyle w:val="10"/>
                        <w:spacing w:line="360" w:lineRule="auto"/>
                        <w:ind w:left="1080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14:paraId="0C096921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280035</wp:posOffset>
                </wp:positionV>
                <wp:extent cx="6734810" cy="753110"/>
                <wp:effectExtent l="0" t="0" r="27940" b="27940"/>
                <wp:wrapSquare wrapText="bothSides"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753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432E5B">
                            <w:pPr>
                              <w:bidi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روتیتر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خبر  :   دانشگاه علوم پزشکی ایلام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7" o:spid="_x0000_s1026" o:spt="2" style="position:absolute;left:0pt;margin-left:-27.9pt;margin-top:22.05pt;height:59.3pt;width:530.3pt;mso-wrap-distance-bottom:0pt;mso-wrap-distance-left:9pt;mso-wrap-distance-right:9pt;mso-wrap-distance-top:0pt;z-index:251660288;mso-width-relative:page;mso-height-relative:page;" fillcolor="#FFFFFF" filled="t" stroked="t" coordsize="21600,21600" arcsize="0.166666666666667" o:gfxdata="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ASCiG1wAAAAsBAAAPAAAAAAAAAAEAIAAAACIAAABk&#10;cnMvZG93bnJldi54bWxQSwECFAAUAAAACACHTuJAbFYp5kACAACjBAAADgAAAAAAAAABACAAAAAm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EB408F5">
                      <w:pPr>
                        <w:bidi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  <w:r>
                        <w:rPr>
                          <w:rFonts w:hint="cs" w:cs="B Titr"/>
                          <w:sz w:val="20"/>
                          <w:szCs w:val="20"/>
                          <w:rtl/>
                          <w:lang w:bidi="fa-IR"/>
                        </w:rPr>
                        <w:t xml:space="preserve">      </w:t>
                      </w: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روتیتر خبر  :   دانشگاه علوم پزشکی ایلام 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013D0" w:rsidRDefault="00C013D0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C013D0" w:rsidRDefault="00432E5B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-517525</wp:posOffset>
                </wp:positionH>
                <wp:positionV relativeFrom="paragraph">
                  <wp:posOffset>-8256905</wp:posOffset>
                </wp:positionV>
                <wp:extent cx="7298055" cy="8883015"/>
                <wp:effectExtent l="4445" t="4445" r="12700" b="12700"/>
                <wp:wrapSquare wrapText="bothSides"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98055" cy="88830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432E5B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متن 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خبر  :</w:t>
                            </w:r>
                          </w:p>
                          <w:p w:rsidR="00C013D0" w:rsidRDefault="00432E5B">
                            <w:pPr>
                              <w:pStyle w:val="BodyText"/>
                              <w:jc w:val="both"/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8"/>
                                <w:rtl/>
                              </w:rPr>
                              <w:t xml:space="preserve">آموزش و ارزشیابی دانشجویان به شیوه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rtl/>
                              </w:rPr>
                              <w:t>الکترونیک و آنلاین موجب می شود یادگیری به صورت تطابقی و تعاملی اتفاق بیافتد و همچنین موجب کاهش هزینه های آموزش می شود به علاوه امکان دسترسی به آموزش در هر ساعت از شبانه روز را فراهم می آورد.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rtl/>
                              </w:rPr>
                              <w:t>یادگیری آنلاین می تواند از روش های مختلف ارزیابی بسیار بهره مند ش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rtl/>
                              </w:rPr>
                              <w:t>ود زیرا ارتباط حضوری بین دانشجویان و اساتید وجود ندارد که در غیر این صورت ممکن است اطلاعات مفیدی در مورد محتوای دوره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rtl/>
                              </w:rPr>
                              <w:t>ارائه دهد.</w:t>
                            </w:r>
                            <w:r>
                              <w:rPr>
                                <w:rFonts w:asciiTheme="majorBidi" w:hAnsiTheme="majorBidi" w:cs="2  Nazanin" w:hint="cs"/>
                                <w:color w:val="000000" w:themeColor="text1"/>
                                <w:sz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rtl/>
                              </w:rPr>
                              <w:t>همچنین با توجه به همه گیری بیماری کرونا</w:t>
                            </w:r>
                            <w:r>
                              <w:rPr>
                                <w:rFonts w:asciiTheme="majorBidi" w:hAnsiTheme="majorBidi" w:cs="2  Nazanin" w:hint="cs"/>
                                <w:color w:val="000000" w:themeColor="text1"/>
                                <w:sz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rtl/>
                                <w:lang w:bidi="fa-IR"/>
                              </w:rPr>
                              <w:t>در حال حاضر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rtl/>
                              </w:rPr>
                              <w:t xml:space="preserve"> در بیشتر دانشگاه های سراسر دنیا آموزش و آزمون های دانشگاهی به صورت آنلاین برگزار می شود و امکان دارد شرایطی ایجاد شود که در آینده نیز از همین آزمون های آنلاین به طور گسترده ای استفاده شود.</w:t>
                            </w:r>
                          </w:p>
                          <w:p w:rsidR="00C013D0" w:rsidRDefault="00432E5B">
                            <w:pPr>
                              <w:wordWrap w:val="0"/>
                              <w:bidi/>
                              <w:jc w:val="both"/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به دلیل نوپایی این شیوه آموزشی نسبت به شیوه های سنتی آموزش،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راه اندازی آن در بسیاری از موارد با مشکلات و </w:t>
                            </w:r>
                            <w:r>
                              <w:rPr>
                                <w:rFonts w:asciiTheme="majorBidi" w:hAnsiTheme="majorBidi" w:cs="2 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محدودیت هایی رو به رو است.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شناخت این محدودیت ها و رفع آنها می تواند جهت سرعت بخشیدن در به کار گیری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آن موثر واقع شود.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در این میان بررسی درک دانشجویان در خصوص آزمون های آنلاین میتواند در تعیین نقاط قوت و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ضع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ف </w:t>
                            </w:r>
                            <w:r>
                              <w:rPr>
                                <w:rFonts w:asciiTheme="majorBidi" w:hAnsiTheme="majorBidi" w:cs="2  Nazanin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س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یستم آزمون های آنلاین نقش تعیین کننده ای داشته باشد</w:t>
                            </w:r>
                            <w:r>
                              <w:rPr>
                                <w:rFonts w:asciiTheme="majorBidi" w:hAnsiTheme="majorBidi" w:cs="2  Nazanin"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:rsidR="00C013D0" w:rsidRDefault="00432E5B">
                            <w:pPr>
                              <w:wordWrap w:val="0"/>
                              <w:bidi/>
                              <w:jc w:val="both"/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پیشنهاد می شود که آزمون های الکترونیکی به دلیل استفاده از رایانه، احتمالا به دلیل عدم آموزش درآزمون های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lang w:bidi="fa-IR"/>
                              </w:rPr>
                              <w:t xml:space="preserve">      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الکترونیکی، نگرش های متضاد دانشجویان یا استرس ناشی از آزمون های الکترونیکی،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استرس بیشتری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در دانشجویان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lang w:bidi="fa-IR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نسبت به آزمون های کاغذی و مدادی ایجاد می کند.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بنابراین برگزاری یک پیش آزمون قبل از آزمون اصلی می تواند به دانشجویان کمک کند</w:t>
                            </w:r>
                            <w:r>
                              <w:rPr>
                                <w:rFonts w:asciiTheme="majorBidi" w:hAnsiTheme="majorBidi" w:cs="2 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استرس کمتری در آزمون های الکترونیکی داشته باشند.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اکثر دانشجویان در این مطالعه معتقد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نبودند که دقت پاسخگویی در آز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مون های الکترونیکی بیشتر از آزمون های کاغذی و مدادی است.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یافته ها</w:t>
                            </w:r>
                            <w:r>
                              <w:rPr>
                                <w:rFonts w:asciiTheme="majorBidi" w:hAnsiTheme="majorBidi" w:cs="2 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 </w:t>
                            </w:r>
                            <w:r>
                              <w:rPr>
                                <w:rFonts w:asciiTheme="majorBidi" w:hAnsiTheme="majorBidi" w:cs="2 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 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می تو</w:t>
                            </w:r>
                            <w:r>
                              <w:rPr>
                                <w:rFonts w:asciiTheme="majorBidi" w:hAnsiTheme="majorBidi" w:cs="2 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 به این دلیل نسبت داد که دانشجویان کنترلی بر زمان آزمون ندارند و نمی توانند بر نکات مهم تاکید کنند. </w:t>
                            </w:r>
                            <w:r>
                              <w:rPr>
                                <w:rFonts w:asciiTheme="majorBidi" w:hAnsiTheme="majorBidi" w:cs="2 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علاوه بر این، صدای ناشی از دکمه های صفحه کلید و ماوس کامپیوتر می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تواند حواس دانشجویان را پرت کند.</w:t>
                            </w:r>
                            <w:r>
                              <w:rPr>
                                <w:rFonts w:asciiTheme="majorBidi" w:hAnsiTheme="majorBidi" w:cs="2 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بنابراین</w:t>
                            </w:r>
                            <w:r>
                              <w:rPr>
                                <w:rFonts w:asciiTheme="majorBidi" w:hAnsiTheme="majorBidi" w:cs="2 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استفاده از موس های بی صدا و رایانه های دارای صفحه نمایش لمسی،</w:t>
                            </w:r>
                            <w:r>
                              <w:rPr>
                                <w:rFonts w:asciiTheme="majorBidi" w:hAnsiTheme="majorBidi" w:cs="2 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برگزاری آزمون های آزمایشی و تعیین زمان</w:t>
                            </w:r>
                            <w:r>
                              <w:rPr>
                                <w:rFonts w:asciiTheme="majorBidi" w:hAnsiTheme="majorBidi" w:cs="2  Nazanin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   </w:t>
                            </w:r>
                            <w:r>
                              <w:rPr>
                                <w:rFonts w:asciiTheme="majorBidi" w:hAnsiTheme="majorBidi" w:cs="2  Nazanin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استراحت بین آزمایش ها می تواند کمک کند این مشکلات را حل کند.</w:t>
                            </w:r>
                          </w:p>
                          <w:p w:rsidR="00C013D0" w:rsidRDefault="00C013D0">
                            <w:pPr>
                              <w:bidi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7" o:spid="_x0000_s1026" o:spt="2" style="position:absolute;left:0pt;margin-left:-40.75pt;margin-top:-650.15pt;height:699.45pt;width:574.65pt;mso-wrap-distance-bottom:0pt;mso-wrap-distance-left:9pt;mso-wrap-distance-right:9pt;mso-wrap-distance-top:0pt;z-index:251663360;mso-width-relative:page;mso-height-relative:page;" fillcolor="#FFFFFF" filled="t" stroked="t" coordsize="21600,21600" arcsize="0.166666666666667" o:gfxdata="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MJRw7LZAAAADQEAAA8AAAAAAAAAAQAgAAAA&#10;IgAAAGRycy9kb3ducmV2LnhtbFBLAQIUABQAAAAIAIdO4kBhlat4QwIAAKQEAAAOAAAAAAAAAAEA&#10;IAAAACgBAABkcnMvZTJvRG9jLnhtbFBLBQYAAAAABgAGAFkBAADd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76E8A03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hint="cs" w:cs="B Titr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متن خبر  :</w:t>
                      </w:r>
                    </w:p>
                    <w:p w14:paraId="36B14711">
                      <w:pPr>
                        <w:pStyle w:val="6"/>
                        <w:jc w:val="both"/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cs="2  Nazanin" w:asciiTheme="majorBidi" w:hAnsiTheme="majorBidi"/>
                          <w:sz w:val="28"/>
                          <w:rtl/>
                        </w:rPr>
                        <w:t>آموزش و ارزشیابی دانشجویان به شیوه الکترونیک و آنلاین موجب می شود یادگیری به صورت تطابقی و تعاملی اتفاق بیافتد و همچنین موجب کاهش هزینه های آموزش می شود به علاوه امکان دسترسی به آموزش در هر ساعت از شبانه روز را فراهم می آورد.</w:t>
                      </w:r>
                      <w:r>
                        <w:rPr>
                          <w:rFonts w:hint="default" w:cs="2  Nazanin" w:asciiTheme="majorBidi" w:hAnsiTheme="majorBidi"/>
                          <w:sz w:val="28"/>
                          <w:rtl w:val="0"/>
                          <w:lang w:val="en-US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یادگیری آنلاین می تواند از روش های مختلف ارزیابی بسیار بهره مند شود زیرا ارتباط حضوری بین دانشجویان و اساتید وجود ندارد که در غیر این صورت ممکن است اطلاعات مفیدی در مورد محتوای دوره</w:t>
                      </w:r>
                      <w:r>
                        <w:rPr>
                          <w:rFonts w:hint="default" w:cs="2  Nazanin" w:asciiTheme="majorBidi" w:hAnsiTheme="majorBidi"/>
                          <w:color w:val="000000" w:themeColor="text1"/>
                          <w:sz w:val="28"/>
                          <w:rtl w:val="0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ارائه دهد.</w:t>
                      </w:r>
                      <w:r>
                        <w:rPr>
                          <w:rFonts w:hint="cs" w:cs="2  Nazanin" w:asciiTheme="majorBidi" w:hAnsiTheme="majorBidi"/>
                          <w:color w:val="000000" w:themeColor="text1"/>
                          <w:sz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همچنین با توجه به همه گیری بیماری کرونا</w:t>
                      </w:r>
                      <w:r>
                        <w:rPr>
                          <w:rFonts w:hint="cs" w:cs="2  Nazanin" w:asciiTheme="majorBidi" w:hAnsiTheme="majorBidi"/>
                          <w:color w:val="000000" w:themeColor="text1"/>
                          <w:sz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rtl/>
                          <w:lang w:bidi="fa-I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در حال حاضر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در بیشتر دانشگاه های سراسر دنیا آموزش و آزمون های دانشگاهی به صورت آنلاین برگزار می شود و امکان دارد شرایطی ایجاد شود که در آینده نیز از همین آزمون های آنلاین به طور گسترده ای استفاده شود.</w:t>
                      </w:r>
                    </w:p>
                    <w:p w14:paraId="4A0036EF">
                      <w:pPr>
                        <w:wordWrap w:val="0"/>
                        <w:bidi/>
                        <w:jc w:val="both"/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به دلیل نوپایی این شیوه آموزشی نسبت به شیوه های سنتی آموزش،</w:t>
                      </w:r>
                      <w:r>
                        <w:rPr>
                          <w:rFonts w:hint="default" w:cs="2  Nazanin" w:asciiTheme="majorBidi" w:hAnsiTheme="majorBidi"/>
                          <w:color w:val="000000" w:themeColor="text1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راه اندازی آن در بسیاری از موارد با مشکلات و </w:t>
                      </w:r>
                      <w:r>
                        <w:rPr>
                          <w:rFonts w:hint="cs"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 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محدودیت هایی رو به رو است.</w:t>
                      </w:r>
                      <w:r>
                        <w:rPr>
                          <w:rFonts w:hint="default" w:cs="2  Nazanin" w:asciiTheme="majorBidi" w:hAnsiTheme="majorBidi"/>
                          <w:color w:val="000000" w:themeColor="text1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شناخت این محدودیت ها و رفع آنها می تواند جهت سرعت بخشیدن در به کار گیری</w:t>
                      </w:r>
                      <w:r>
                        <w:rPr>
                          <w:rFonts w:hint="default" w:cs="2  Nazanin" w:asciiTheme="majorBidi" w:hAnsiTheme="majorBidi"/>
                          <w:color w:val="000000" w:themeColor="text1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آن موثر واقع شود.</w:t>
                      </w:r>
                      <w:r>
                        <w:rPr>
                          <w:rFonts w:hint="default" w:cs="2  Nazanin" w:asciiTheme="majorBidi" w:hAnsiTheme="majorBidi"/>
                          <w:color w:val="000000" w:themeColor="text1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در این میان بررسی درک دانشجویان در خصوص آزمون های آنلاین میتواند در تعیین نقاط قوت و</w:t>
                      </w:r>
                      <w:r>
                        <w:rPr>
                          <w:rFonts w:hint="default" w:cs="2  Nazanin" w:asciiTheme="majorBidi" w:hAnsiTheme="majorBidi"/>
                          <w:color w:val="000000" w:themeColor="text1"/>
                          <w:sz w:val="28"/>
                          <w:szCs w:val="28"/>
                          <w:rtl w:val="0"/>
                          <w:lang w:val="en-US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ضعف </w:t>
                      </w:r>
                      <w:r>
                        <w:rPr>
                          <w:rFonts w:hint="cs"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 xml:space="preserve"> س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یستم آزمون های آنلاین نقش تعیین کننده ای داشته باشد</w:t>
                      </w:r>
                      <w:r>
                        <w:rPr>
                          <w:rFonts w:cs="2  Nazanin" w:asciiTheme="majorBidi" w:hAnsiTheme="majorBidi"/>
                          <w:color w:val="000000" w:themeColor="text1"/>
                          <w:sz w:val="28"/>
                          <w:szCs w:val="28"/>
                          <w:rtl/>
                          <w:lang w:bidi="fa-I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.</w:t>
                      </w:r>
                    </w:p>
                    <w:p w14:paraId="41E1AA61">
                      <w:pPr>
                        <w:wordWrap w:val="0"/>
                        <w:bidi/>
                        <w:jc w:val="both"/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 xml:space="preserve">پیشنهاد می شود که آزمون های الکترونیکی به دلیل استفاده از رایانه، احتمالا به دلیل عدم آموزش درآزمون های </w:t>
                      </w:r>
                      <w:r>
                        <w:rPr>
                          <w:rFonts w:hint="default" w:cs="2  Nazanin" w:asciiTheme="majorBidi" w:hAnsiTheme="majorBidi"/>
                          <w:sz w:val="28"/>
                          <w:szCs w:val="28"/>
                          <w:rtl w:val="0"/>
                          <w:lang w:val="en-US" w:bidi="fa-IR"/>
                        </w:rPr>
                        <w:t xml:space="preserve">      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الکترونیکی، نگرش های متضاد دانشجویان یا استرس ناشی از آزمون های الکترونیکی،</w:t>
                      </w:r>
                      <w:r>
                        <w:rPr>
                          <w:rFonts w:hint="default" w:cs="2  Nazanin" w:asciiTheme="majorBidi" w:hAnsiTheme="majorBidi"/>
                          <w:sz w:val="28"/>
                          <w:szCs w:val="28"/>
                          <w:rtl w:val="0"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استرس بیشتری در دانشجویان</w:t>
                      </w:r>
                      <w:r>
                        <w:rPr>
                          <w:rFonts w:hint="default" w:cs="2  Nazanin" w:asciiTheme="majorBidi" w:hAnsiTheme="majorBidi"/>
                          <w:sz w:val="28"/>
                          <w:szCs w:val="28"/>
                          <w:rtl w:val="0"/>
                          <w:lang w:val="en-US" w:bidi="fa-IR"/>
                        </w:rPr>
                        <w:t xml:space="preserve">  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 xml:space="preserve"> نسبت به آزمون های کاغذی و مدادی ایجاد می کند.</w:t>
                      </w:r>
                      <w:r>
                        <w:rPr>
                          <w:rFonts w:hint="default" w:cs="2  Nazanin" w:asciiTheme="majorBidi" w:hAnsiTheme="majorBidi"/>
                          <w:sz w:val="28"/>
                          <w:szCs w:val="28"/>
                          <w:rtl w:val="0"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بنابراین برگزاری یک پیش آزمون قبل از آزمون اصلی می تواند به دانشجویان کمک کند</w:t>
                      </w:r>
                      <w:r>
                        <w:rPr>
                          <w:rFonts w:hint="cs"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 xml:space="preserve"> و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 xml:space="preserve"> استرس کمتری در آزمون های الکترونیکی داشته باشند.</w:t>
                      </w:r>
                      <w:r>
                        <w:rPr>
                          <w:rFonts w:hint="default" w:cs="2  Nazanin" w:asciiTheme="majorBidi" w:hAnsiTheme="majorBidi"/>
                          <w:sz w:val="28"/>
                          <w:szCs w:val="28"/>
                          <w:rtl w:val="0"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اکثر دانشجویان در این مطالعه معتقد</w:t>
                      </w:r>
                      <w:r>
                        <w:rPr>
                          <w:rFonts w:hint="default" w:cs="2  Nazanin" w:asciiTheme="majorBidi" w:hAnsiTheme="majorBidi"/>
                          <w:sz w:val="28"/>
                          <w:szCs w:val="28"/>
                          <w:rtl w:val="0"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 xml:space="preserve"> نبودند که دقت پاسخگویی در آزمون های الکترونیکی بیشتر از آزمون های کاغذی و مدادی است.</w:t>
                      </w:r>
                      <w:r>
                        <w:rPr>
                          <w:rFonts w:hint="default" w:cs="2  Nazanin" w:asciiTheme="majorBidi" w:hAnsiTheme="majorBidi"/>
                          <w:sz w:val="28"/>
                          <w:szCs w:val="28"/>
                          <w:rtl w:val="0"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این یافته ها</w:t>
                      </w:r>
                      <w:r>
                        <w:rPr>
                          <w:rFonts w:hint="cs" w:cs="2  Nazanin" w:asciiTheme="majorBidi" w:hAnsiTheme="majorBidi"/>
                          <w:sz w:val="28"/>
                          <w:szCs w:val="28"/>
                          <w:rtl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 xml:space="preserve">را </w:t>
                      </w:r>
                      <w:r>
                        <w:rPr>
                          <w:rFonts w:hint="cs" w:cs="2  Nazanin" w:asciiTheme="majorBidi" w:hAnsiTheme="majorBidi"/>
                          <w:sz w:val="28"/>
                          <w:szCs w:val="28"/>
                          <w:rtl/>
                          <w:lang w:val="en-US" w:bidi="fa-IR"/>
                        </w:rPr>
                        <w:t xml:space="preserve">       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می تو</w:t>
                      </w:r>
                      <w:r>
                        <w:rPr>
                          <w:rFonts w:hint="cs"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ا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 xml:space="preserve">ن به این دلیل نسبت داد که دانشجویان کنترلی بر زمان آزمون ندارند و نمی توانند بر نکات مهم تاکید کنند. </w:t>
                      </w:r>
                      <w:r>
                        <w:rPr>
                          <w:rFonts w:hint="cs" w:cs="2  Nazanin" w:asciiTheme="majorBidi" w:hAnsiTheme="majorBidi"/>
                          <w:sz w:val="28"/>
                          <w:szCs w:val="28"/>
                          <w:rtl/>
                          <w:lang w:val="en-US" w:bidi="fa-IR"/>
                        </w:rPr>
                        <w:t xml:space="preserve">   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علاوه بر این، صدای ناشی از دکمه های صفحه کلید و ماوس کامپیوتر می تواند حواس دانشجویان را پرت کند.</w:t>
                      </w:r>
                      <w:r>
                        <w:rPr>
                          <w:rFonts w:hint="cs" w:cs="2  Nazanin" w:asciiTheme="majorBidi" w:hAnsiTheme="majorBidi"/>
                          <w:sz w:val="28"/>
                          <w:szCs w:val="28"/>
                          <w:rtl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بنابراین</w:t>
                      </w:r>
                      <w:r>
                        <w:rPr>
                          <w:rFonts w:hint="cs" w:cs="2  Nazanin" w:asciiTheme="majorBidi" w:hAnsiTheme="majorBidi"/>
                          <w:sz w:val="28"/>
                          <w:szCs w:val="28"/>
                          <w:rtl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 xml:space="preserve"> استفاده از موس های بی صدا و رایانه های دارای صفحه نمایش لمسی،</w:t>
                      </w:r>
                      <w:r>
                        <w:rPr>
                          <w:rFonts w:hint="cs" w:cs="2  Nazanin" w:asciiTheme="majorBidi" w:hAnsiTheme="majorBidi"/>
                          <w:sz w:val="28"/>
                          <w:szCs w:val="28"/>
                          <w:rtl/>
                          <w:lang w:val="en-US" w:bidi="fa-IR"/>
                        </w:rPr>
                        <w:t xml:space="preserve">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>برگزاری آزمون های آزمایشی و تعیین زمان</w:t>
                      </w:r>
                      <w:r>
                        <w:rPr>
                          <w:rFonts w:hint="cs" w:cs="2  Nazanin" w:asciiTheme="majorBidi" w:hAnsiTheme="majorBidi"/>
                          <w:sz w:val="28"/>
                          <w:szCs w:val="28"/>
                          <w:rtl/>
                          <w:lang w:val="en-US" w:bidi="fa-IR"/>
                        </w:rPr>
                        <w:t xml:space="preserve">      </w:t>
                      </w:r>
                      <w:r>
                        <w:rPr>
                          <w:rFonts w:cs="2  Nazanin" w:asciiTheme="majorBidi" w:hAnsiTheme="majorBidi"/>
                          <w:sz w:val="28"/>
                          <w:szCs w:val="28"/>
                          <w:rtl/>
                          <w:lang w:bidi="fa-IR"/>
                        </w:rPr>
                        <w:t xml:space="preserve"> استراحت بین آزمایش ها می تواند کمک کند این مشکلات را حل کند.</w:t>
                      </w:r>
                    </w:p>
                    <w:p w14:paraId="095210B3">
                      <w:pPr>
                        <w:bidi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013D0" w:rsidRDefault="00432E5B">
      <w:pPr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-620395</wp:posOffset>
                </wp:positionV>
                <wp:extent cx="6734810" cy="3569335"/>
                <wp:effectExtent l="4445" t="4445" r="12065" b="7620"/>
                <wp:wrapSquare wrapText="bothSides"/>
                <wp:docPr id="2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3569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432E5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bidi/>
                              <w:jc w:val="both"/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مشخصات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مجری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اصل</w:t>
                            </w:r>
                            <w:r>
                              <w:rPr>
                                <w:rFonts w:cs="B Lotus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>
                              <w:rPr>
                                <w:rFonts w:cs="B Lotu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طرح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40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65"/>
                              <w:gridCol w:w="1618"/>
                              <w:gridCol w:w="1904"/>
                              <w:gridCol w:w="2392"/>
                              <w:gridCol w:w="1556"/>
                            </w:tblGrid>
                            <w:tr w:rsidR="00C013D0">
                              <w:trPr>
                                <w:trHeight w:val="918"/>
                              </w:trPr>
                              <w:tc>
                                <w:tcPr>
                                  <w:tcW w:w="1912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  <w:t>نام و نام خانوادگی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Titr"/>
                                      <w:b/>
                                      <w:bCs/>
                                      <w:rtl/>
                                    </w:rPr>
                                    <w:t>شغل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Titr"/>
                                      <w:b/>
                                      <w:bCs/>
                                      <w:rtl/>
                                    </w:rPr>
                                    <w:t>درجه علمي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  <w:t>موضوع اصلی طرح</w:t>
                                  </w:r>
                                </w:p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  <w:t>(اپیدمیولوژی، بهداشت،...)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center"/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Titr"/>
                                      <w:rtl/>
                                      <w:lang w:bidi="fa-IR"/>
                                    </w:rPr>
                                    <w:t>کد طرح</w:t>
                                  </w:r>
                                </w:p>
                              </w:tc>
                            </w:tr>
                            <w:tr w:rsidR="00C013D0">
                              <w:trPr>
                                <w:trHeight w:val="414"/>
                              </w:trPr>
                              <w:tc>
                                <w:tcPr>
                                  <w:tcW w:w="1912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لقمان مومنی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پرستار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کارشناسی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آزمونهای الکترونیکی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114-14008010</w:t>
                                  </w:r>
                                </w:p>
                              </w:tc>
                            </w:tr>
                            <w:tr w:rsidR="00C013D0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آرمان آزادی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هیئت علمی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دانشیار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  <w:shd w:val="clear" w:color="auto" w:fill="auto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آزمونهای الکترونیکی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auto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114-14008010</w:t>
                                  </w:r>
                                </w:p>
                              </w:tc>
                            </w:tr>
                            <w:tr w:rsidR="00C013D0">
                              <w:trPr>
                                <w:trHeight w:val="432"/>
                              </w:trPr>
                              <w:tc>
                                <w:tcPr>
                                  <w:tcW w:w="1912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زینب رضایی فرد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پرستار</w:t>
                                  </w:r>
                                </w:p>
                              </w:tc>
                              <w:tc>
                                <w:tcPr>
                                  <w:tcW w:w="1962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کارشناسی ارشد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آزمونهای الکترونیکی</w:t>
                                  </w:r>
                                </w:p>
                              </w:tc>
                              <w:tc>
                                <w:tcPr>
                                  <w:tcW w:w="1586" w:type="dxa"/>
                                  <w:shd w:val="clear" w:color="auto" w:fill="auto"/>
                                </w:tcPr>
                                <w:p w:rsidR="00C013D0" w:rsidRDefault="00432E5B">
                                  <w:pPr>
                                    <w:pStyle w:val="ListParagraph"/>
                                    <w:bidi/>
                                    <w:spacing w:after="0" w:line="240" w:lineRule="auto"/>
                                    <w:ind w:left="0"/>
                                    <w:jc w:val="both"/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asciiTheme="majorBidi" w:hAnsiTheme="majorBidi" w:cs="2  Nazanin"/>
                                      <w:sz w:val="20"/>
                                      <w:szCs w:val="20"/>
                                      <w:rtl/>
                                      <w:lang w:bidi="fa-IR"/>
                                    </w:rPr>
                                    <w:t>114-14008010</w:t>
                                  </w:r>
                                </w:p>
                              </w:tc>
                            </w:tr>
                          </w:tbl>
                          <w:p w:rsidR="00C013D0" w:rsidRDefault="00C013D0">
                            <w:pPr>
                              <w:pStyle w:val="ListParagraph"/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30" style="position:absolute;left:0;text-align:left;margin-left:-14.4pt;margin-top:-48.85pt;width:530.3pt;height:28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">
                <v:textbox>
                  <w:txbxContent>
                    <w:p w:rsidR="00C013D0" w:rsidRDefault="00432E5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bidi/>
                        <w:jc w:val="both"/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>مشخصات</w:t>
                      </w: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مجری</w:t>
                      </w:r>
                      <w: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اصل</w:t>
                      </w:r>
                      <w:r>
                        <w:rPr>
                          <w:rFonts w:cs="B Lotus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>
                        <w:rPr>
                          <w:rFonts w:cs="B Lotu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طرح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409" w:type="dxa"/>
                        <w:tblLook w:val="04A0" w:firstRow="1" w:lastRow="0" w:firstColumn="1" w:lastColumn="0" w:noHBand="0" w:noVBand="1"/>
                      </w:tblPr>
                      <w:tblGrid>
                        <w:gridCol w:w="1865"/>
                        <w:gridCol w:w="1618"/>
                        <w:gridCol w:w="1904"/>
                        <w:gridCol w:w="2392"/>
                        <w:gridCol w:w="1556"/>
                      </w:tblGrid>
                      <w:tr w:rsidR="00C013D0">
                        <w:trPr>
                          <w:trHeight w:val="918"/>
                        </w:trPr>
                        <w:tc>
                          <w:tcPr>
                            <w:tcW w:w="1912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  <w:t>نام و نام خانوادگی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Titr"/>
                                <w:b/>
                                <w:bCs/>
                                <w:rtl/>
                              </w:rPr>
                              <w:t>شغل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Titr"/>
                                <w:b/>
                                <w:bCs/>
                                <w:rtl/>
                              </w:rPr>
                              <w:t>درجه علمي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  <w:t>موضوع اصلی طرح</w:t>
                            </w:r>
                          </w:p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  <w:t>(اپیدمیولوژی، بهداشت،...)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center"/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Titr"/>
                                <w:rtl/>
                                <w:lang w:bidi="fa-IR"/>
                              </w:rPr>
                              <w:t>کد طرح</w:t>
                            </w:r>
                          </w:p>
                        </w:tc>
                      </w:tr>
                      <w:tr w:rsidR="00C013D0">
                        <w:trPr>
                          <w:trHeight w:val="414"/>
                        </w:trPr>
                        <w:tc>
                          <w:tcPr>
                            <w:tcW w:w="1912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لقمان مومنی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پرستار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آزمونهای الکترونیکی</w:t>
                            </w:r>
                          </w:p>
                        </w:tc>
                        <w:tc>
                          <w:tcPr>
                            <w:tcW w:w="1586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114-14008010</w:t>
                            </w:r>
                          </w:p>
                        </w:tc>
                      </w:tr>
                      <w:tr w:rsidR="00C013D0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آرمان آزادی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هیئت علمی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دانشیار</w:t>
                            </w:r>
                          </w:p>
                        </w:tc>
                        <w:tc>
                          <w:tcPr>
                            <w:tcW w:w="2429" w:type="dxa"/>
                            <w:shd w:val="clear" w:color="auto" w:fill="auto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آزمونهای الکترونیکی</w:t>
                            </w:r>
                          </w:p>
                        </w:tc>
                        <w:tc>
                          <w:tcPr>
                            <w:tcW w:w="1586" w:type="dxa"/>
                            <w:shd w:val="clear" w:color="auto" w:fill="auto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114-14008010</w:t>
                            </w:r>
                          </w:p>
                        </w:tc>
                      </w:tr>
                      <w:tr w:rsidR="00C013D0">
                        <w:trPr>
                          <w:trHeight w:val="432"/>
                        </w:trPr>
                        <w:tc>
                          <w:tcPr>
                            <w:tcW w:w="1912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زینب رضایی فرد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پرستار</w:t>
                            </w:r>
                          </w:p>
                        </w:tc>
                        <w:tc>
                          <w:tcPr>
                            <w:tcW w:w="1962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کارشناسی ارشد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آزمونهای الکترونیکی</w:t>
                            </w:r>
                          </w:p>
                        </w:tc>
                        <w:tc>
                          <w:tcPr>
                            <w:tcW w:w="1586" w:type="dxa"/>
                            <w:shd w:val="clear" w:color="auto" w:fill="auto"/>
                          </w:tcPr>
                          <w:p w:rsidR="00C013D0" w:rsidRDefault="00432E5B">
                            <w:pPr>
                              <w:pStyle w:val="ListParagraph"/>
                              <w:bidi/>
                              <w:spacing w:after="0" w:line="240" w:lineRule="auto"/>
                              <w:ind w:left="0"/>
                              <w:jc w:val="both"/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2  Nazanin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114-14008010</w:t>
                            </w:r>
                          </w:p>
                        </w:tc>
                      </w:tr>
                    </w:tbl>
                    <w:p w:rsidR="00C013D0" w:rsidRDefault="00C013D0">
                      <w:pPr>
                        <w:pStyle w:val="ListParagraph"/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3934460</wp:posOffset>
                </wp:positionV>
                <wp:extent cx="6734810" cy="1076325"/>
                <wp:effectExtent l="0" t="0" r="27940" b="28575"/>
                <wp:wrapSquare wrapText="bothSides"/>
                <wp:docPr id="1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1076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432E5B">
                            <w:pPr>
                              <w:pStyle w:val="ListParagraph"/>
                              <w:wordWrap w:val="0"/>
                              <w:spacing w:line="360" w:lineRule="auto"/>
                              <w:ind w:left="1080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واژگان کلیدی طرح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آموزش الکترونیکی،آزمون های الترونیکی،دانشجویان،</w:t>
                            </w:r>
                            <w:r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 xml:space="preserve"> ایلام</w:t>
                            </w:r>
                          </w:p>
                          <w:p w:rsidR="00C013D0" w:rsidRDefault="00C013D0">
                            <w:pPr>
                              <w:bidi/>
                              <w:jc w:val="both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7" o:spid="_x0000_s1026" o:spt="2" style="position:absolute;left:0pt;margin-left:-19.2pt;margin-top:309.8pt;height:84.75pt;width:530.3pt;mso-wrap-distance-bottom:0pt;mso-wrap-distance-left:9pt;mso-wrap-distance-right:9pt;mso-wrap-distance-top:0pt;z-index:251664384;mso-width-relative:page;mso-height-relative:page;" fillcolor="#FFFFFF" filled="t" stroked="t" coordsize="21600,21600" arcsize="0.166666666666667" o:gfxdata="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P4Mb2AAAAAwBAAAPAAAAAAAAAAEAIAAAACIAAABk&#10;cnMvZG93bnJldi54bWxQSwECFAAUAAAACACHTuJA+C8y1D8CAACkBAAADgAAAAAAAAABACAAAAAn&#10;AQAAZHJzL2Uyb0RvYy54bWxQSwUGAAAAAAYABgBZAQAA2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2FCEEB51">
                      <w:pPr>
                        <w:pStyle w:val="10"/>
                        <w:wordWrap w:val="0"/>
                        <w:spacing w:line="360" w:lineRule="auto"/>
                        <w:ind w:left="1080"/>
                        <w:jc w:val="right"/>
                        <w:rPr>
                          <w:rFonts w:hint="default" w:cs="B Titr"/>
                          <w:b/>
                          <w:bCs/>
                          <w:sz w:val="28"/>
                          <w:szCs w:val="28"/>
                          <w:rtl/>
                          <w:lang w:val="en-US" w:bidi="fa-IR"/>
                        </w:rPr>
                      </w:pPr>
                      <w:r>
                        <w:rPr>
                          <w:rFonts w:hint="cs"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واژگان کلیدی طرح</w:t>
                      </w:r>
                      <w:r>
                        <w:rPr>
                          <w:rFonts w:hint="cs" w:cs="B Nazanin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  <w:r>
                        <w:rPr>
                          <w:rFonts w:hint="cs" w:cs="B Nazanin"/>
                          <w:rtl/>
                          <w:lang w:bidi="fa-IR"/>
                        </w:rPr>
                        <w:t>آموزش الکترونیکی،آزمون های الترونیکی،دانشجویان،</w:t>
                      </w:r>
                      <w:r>
                        <w:rPr>
                          <w:rFonts w:hint="cs" w:cs="B Nazanin"/>
                          <w:rtl/>
                          <w:lang w:val="en-US" w:bidi="fa-IR"/>
                        </w:rPr>
                        <w:t xml:space="preserve"> ایلام</w:t>
                      </w:r>
                    </w:p>
                    <w:p w14:paraId="30265DD7">
                      <w:pPr>
                        <w:bidi/>
                        <w:jc w:val="both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C013D0" w:rsidRDefault="00432E5B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مشخصات طرح</w:t>
      </w:r>
    </w:p>
    <w:p w:rsidR="00C013D0" w:rsidRDefault="00C013D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C013D0" w:rsidRDefault="00C013D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C013D0" w:rsidRDefault="00C013D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C013D0" w:rsidRDefault="00C013D0">
      <w:pPr>
        <w:jc w:val="right"/>
        <w:rPr>
          <w:rFonts w:cs="B Nazanin"/>
          <w:b/>
          <w:bCs/>
          <w:sz w:val="28"/>
          <w:szCs w:val="28"/>
          <w:rtl/>
          <w:lang w:bidi="fa-IR"/>
        </w:rPr>
      </w:pPr>
    </w:p>
    <w:p w:rsidR="00C013D0" w:rsidRDefault="00245B0A">
      <w:pPr>
        <w:jc w:val="both"/>
      </w:pPr>
      <w:r>
        <w:rPr>
          <w:rFonts w:cs="B Lotus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FE052" wp14:editId="5E5D8068">
                <wp:simplePos x="0" y="0"/>
                <wp:positionH relativeFrom="column">
                  <wp:posOffset>-272415</wp:posOffset>
                </wp:positionH>
                <wp:positionV relativeFrom="paragraph">
                  <wp:posOffset>2574290</wp:posOffset>
                </wp:positionV>
                <wp:extent cx="6877685" cy="3749675"/>
                <wp:effectExtent l="0" t="0" r="18415" b="22225"/>
                <wp:wrapSquare wrapText="bothSides"/>
                <wp:docPr id="3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374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432E5B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عنوان مقاله فارسی: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بررسی نگرش </w:t>
                            </w: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دانشجویان دانشگاه علوم پزشکی ایلام نسبت به آزمون های الکترونیکی</w:t>
                            </w:r>
                            <w:r>
                              <w:rPr>
                                <w:rFonts w:cs="B Titr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C013D0" w:rsidRDefault="00432E5B">
                            <w:pPr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:عنوان مقاله انگلیسی</w:t>
                            </w:r>
                          </w:p>
                          <w:p w:rsidR="00C013D0" w:rsidRDefault="00432E5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A survey of the attitudes of students at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>Ilam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University of medical sciences toward Electronic tests.</w:t>
                            </w:r>
                          </w:p>
                          <w:p w:rsidR="00C013D0" w:rsidRDefault="00C013D0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</w:p>
                          <w:p w:rsidR="00C013D0" w:rsidRDefault="00432E5B">
                            <w:pPr>
                              <w:pStyle w:val="ListParagraph"/>
                              <w:spacing w:line="360" w:lineRule="auto"/>
                              <w:jc w:val="right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نشانی مقاله انگلیسی:</w:t>
                            </w:r>
                          </w:p>
                          <w:p w:rsidR="00245B0A" w:rsidRDefault="00432E5B">
                            <w:pPr>
                              <w:rPr>
                                <w:rFonts w:ascii="Calibri (Body)" w:hAnsi="Calibri (Body)" w:cs="Calibri (Body)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Calibri (Body)" w:hAnsi="Calibri (Body)" w:cs="Calibri (Body)"/>
                                <w:lang w:bidi="fa-IR"/>
                              </w:rPr>
                              <w:t>Momeni</w:t>
                            </w:r>
                            <w:proofErr w:type="spellEnd"/>
                            <w:r>
                              <w:rPr>
                                <w:rFonts w:ascii="Calibri (Body)" w:hAnsi="Calibri (Body)" w:cs="Calibri (Body)"/>
                                <w:lang w:bidi="fa-IR"/>
                              </w:rPr>
                              <w:t xml:space="preserve"> L, </w:t>
                            </w:r>
                            <w:proofErr w:type="spellStart"/>
                            <w:r>
                              <w:rPr>
                                <w:rFonts w:ascii="Calibri (Body)" w:hAnsi="Calibri (Body)" w:cs="Calibri (Body)"/>
                                <w:lang w:bidi="fa-IR"/>
                              </w:rPr>
                              <w:t>Azadi</w:t>
                            </w:r>
                            <w:proofErr w:type="spellEnd"/>
                            <w:r>
                              <w:rPr>
                                <w:rFonts w:ascii="Calibri (Body)" w:hAnsi="Calibri (Body)" w:cs="Calibri (Body)"/>
                                <w:lang w:bidi="fa-IR"/>
                              </w:rPr>
                              <w:t xml:space="preserve"> A, </w:t>
                            </w:r>
                            <w:proofErr w:type="spellStart"/>
                            <w:r>
                              <w:rPr>
                                <w:rFonts w:ascii="Calibri (Body)" w:hAnsi="Calibri (Body)" w:cs="Calibri (Body)"/>
                                <w:lang w:bidi="fa-IR"/>
                              </w:rPr>
                              <w:t>Rezaei</w:t>
                            </w:r>
                            <w:proofErr w:type="spellEnd"/>
                            <w:r>
                              <w:rPr>
                                <w:rFonts w:ascii="Calibri (Body)" w:hAnsi="Calibri (Body)" w:cs="Calibri (Body)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 (Body)" w:hAnsi="Calibri (Body)" w:cs="Calibri (Body)"/>
                                <w:lang w:bidi="fa-IR"/>
                              </w:rPr>
                              <w:t>Fard</w:t>
                            </w:r>
                            <w:proofErr w:type="spellEnd"/>
                            <w:r>
                              <w:rPr>
                                <w:rFonts w:ascii="Calibri (Body)" w:hAnsi="Calibri (Body)" w:cs="Calibri (Body)"/>
                                <w:lang w:bidi="fa-IR"/>
                              </w:rPr>
                              <w:t xml:space="preserve"> Z. </w:t>
                            </w:r>
                            <w:r>
                              <w:rPr>
                                <w:rFonts w:ascii="Calibri (Body)" w:hAnsi="Calibri (Body)" w:cs="Calibri (Body)"/>
                                <w:sz w:val="24"/>
                              </w:rPr>
                              <w:t xml:space="preserve">A survey of </w:t>
                            </w:r>
                            <w:r>
                              <w:rPr>
                                <w:rFonts w:ascii="Calibri (Body)" w:hAnsi="Calibri (Body)" w:cs="Calibri (Body)"/>
                                <w:sz w:val="24"/>
                              </w:rPr>
                              <w:t xml:space="preserve">the attitudes of students at </w:t>
                            </w:r>
                            <w:proofErr w:type="spellStart"/>
                            <w:r>
                              <w:rPr>
                                <w:rFonts w:ascii="Calibri (Body)" w:hAnsi="Calibri (Body)" w:cs="Calibri (Body)"/>
                                <w:sz w:val="24"/>
                              </w:rPr>
                              <w:t>Ilam</w:t>
                            </w:r>
                            <w:proofErr w:type="spellEnd"/>
                            <w:r>
                              <w:rPr>
                                <w:rFonts w:ascii="Calibri (Body)" w:hAnsi="Calibri (Body)" w:cs="Calibri (Body)"/>
                                <w:sz w:val="24"/>
                              </w:rPr>
                              <w:t xml:space="preserve"> university of medical sciences toward electronic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 (Body)" w:hAnsi="Calibri (Body)" w:cs="Calibri (Body)"/>
                                <w:sz w:val="24"/>
                              </w:rPr>
                              <w:t>tests.Health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alibri (Body)" w:hAnsi="Calibri (Body)" w:cs="Calibri (Body)"/>
                                <w:sz w:val="24"/>
                              </w:rPr>
                              <w:t xml:space="preserve"> Der J.2023;12(2):62-69.</w:t>
                            </w:r>
                          </w:p>
                          <w:p w:rsidR="00C013D0" w:rsidRDefault="00432E5B">
                            <w:pPr>
                              <w:rPr>
                                <w:rFonts w:ascii="Calibri (Body)" w:hAnsi="Calibri (Body)" w:cs="Calibri (Body)"/>
                                <w:sz w:val="24"/>
                              </w:rPr>
                            </w:pPr>
                            <w:r>
                              <w:rPr>
                                <w:rFonts w:ascii="Calibri (Body)" w:hAnsi="Calibri (Body)" w:cs="Calibri (Body)"/>
                                <w:sz w:val="24"/>
                              </w:rPr>
                              <w:t>doi:10.34172/jhad.92383</w:t>
                            </w:r>
                          </w:p>
                          <w:p w:rsidR="00245B0A" w:rsidRDefault="00245B0A">
                            <w:pPr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245B0A">
                              <w:rPr>
                                <w:rFonts w:cs="B Titr"/>
                                <w:lang w:bidi="fa-IR"/>
                              </w:rPr>
                              <w:t>https://jhad.kmu.ac.ir/article_92548_e89bb8c22037982ff9c86436496ba38c.pdf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FE052" id="_x0000_s1032" style="position:absolute;left:0;text-align:left;margin-left:-21.45pt;margin-top:202.7pt;width:541.55pt;height:295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">
                <v:textbox>
                  <w:txbxContent>
                    <w:p w:rsidR="00C013D0" w:rsidRDefault="00432E5B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مقاله فارسی: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 xml:space="preserve">بررسی نگرش </w:t>
                      </w:r>
                      <w:r>
                        <w:rPr>
                          <w:rFonts w:cs="B Titr" w:hint="cs"/>
                          <w:sz w:val="24"/>
                          <w:szCs w:val="24"/>
                          <w:rtl/>
                          <w:lang w:bidi="fa-IR"/>
                        </w:rPr>
                        <w:t>دانشجویان دانشگاه علوم پزشکی ایلام نسبت به آزمون های الکترونیکی</w:t>
                      </w:r>
                      <w:r>
                        <w:rPr>
                          <w:rFonts w:cs="B Titr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C013D0" w:rsidRDefault="00432E5B">
                      <w:pPr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:عنوان مقاله انگلیسی</w:t>
                      </w:r>
                    </w:p>
                    <w:p w:rsidR="00C013D0" w:rsidRDefault="00432E5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</w:rPr>
                        <w:t xml:space="preserve">A survey of the attitudes of students at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sz w:val="24"/>
                        </w:rPr>
                        <w:t>Ilam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sz w:val="24"/>
                        </w:rPr>
                        <w:t xml:space="preserve"> University of medical sciences toward Electronic tests.</w:t>
                      </w:r>
                    </w:p>
                    <w:p w:rsidR="00C013D0" w:rsidRDefault="00C013D0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</w:p>
                    <w:p w:rsidR="00C013D0" w:rsidRDefault="00432E5B">
                      <w:pPr>
                        <w:pStyle w:val="ListParagraph"/>
                        <w:spacing w:line="360" w:lineRule="auto"/>
                        <w:jc w:val="right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نشانی مقاله انگلیسی:</w:t>
                      </w:r>
                    </w:p>
                    <w:p w:rsidR="00245B0A" w:rsidRDefault="00432E5B">
                      <w:pPr>
                        <w:rPr>
                          <w:rFonts w:ascii="Calibri (Body)" w:hAnsi="Calibri (Body)" w:cs="Calibri (Body)"/>
                          <w:sz w:val="24"/>
                        </w:rPr>
                      </w:pPr>
                      <w:proofErr w:type="spellStart"/>
                      <w:r>
                        <w:rPr>
                          <w:rFonts w:ascii="Calibri (Body)" w:hAnsi="Calibri (Body)" w:cs="Calibri (Body)"/>
                          <w:lang w:bidi="fa-IR"/>
                        </w:rPr>
                        <w:t>Momeni</w:t>
                      </w:r>
                      <w:proofErr w:type="spellEnd"/>
                      <w:r>
                        <w:rPr>
                          <w:rFonts w:ascii="Calibri (Body)" w:hAnsi="Calibri (Body)" w:cs="Calibri (Body)"/>
                          <w:lang w:bidi="fa-IR"/>
                        </w:rPr>
                        <w:t xml:space="preserve"> L, </w:t>
                      </w:r>
                      <w:proofErr w:type="spellStart"/>
                      <w:r>
                        <w:rPr>
                          <w:rFonts w:ascii="Calibri (Body)" w:hAnsi="Calibri (Body)" w:cs="Calibri (Body)"/>
                          <w:lang w:bidi="fa-IR"/>
                        </w:rPr>
                        <w:t>Azadi</w:t>
                      </w:r>
                      <w:proofErr w:type="spellEnd"/>
                      <w:r>
                        <w:rPr>
                          <w:rFonts w:ascii="Calibri (Body)" w:hAnsi="Calibri (Body)" w:cs="Calibri (Body)"/>
                          <w:lang w:bidi="fa-IR"/>
                        </w:rPr>
                        <w:t xml:space="preserve"> A, </w:t>
                      </w:r>
                      <w:proofErr w:type="spellStart"/>
                      <w:r>
                        <w:rPr>
                          <w:rFonts w:ascii="Calibri (Body)" w:hAnsi="Calibri (Body)" w:cs="Calibri (Body)"/>
                          <w:lang w:bidi="fa-IR"/>
                        </w:rPr>
                        <w:t>Rezaei</w:t>
                      </w:r>
                      <w:proofErr w:type="spellEnd"/>
                      <w:r>
                        <w:rPr>
                          <w:rFonts w:ascii="Calibri (Body)" w:hAnsi="Calibri (Body)" w:cs="Calibri (Body)"/>
                          <w:lang w:bidi="fa-I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 (Body)" w:hAnsi="Calibri (Body)" w:cs="Calibri (Body)"/>
                          <w:lang w:bidi="fa-IR"/>
                        </w:rPr>
                        <w:t>Fard</w:t>
                      </w:r>
                      <w:proofErr w:type="spellEnd"/>
                      <w:r>
                        <w:rPr>
                          <w:rFonts w:ascii="Calibri (Body)" w:hAnsi="Calibri (Body)" w:cs="Calibri (Body)"/>
                          <w:lang w:bidi="fa-IR"/>
                        </w:rPr>
                        <w:t xml:space="preserve"> Z. </w:t>
                      </w:r>
                      <w:r>
                        <w:rPr>
                          <w:rFonts w:ascii="Calibri (Body)" w:hAnsi="Calibri (Body)" w:cs="Calibri (Body)"/>
                          <w:sz w:val="24"/>
                        </w:rPr>
                        <w:t xml:space="preserve">A survey of </w:t>
                      </w:r>
                      <w:r>
                        <w:rPr>
                          <w:rFonts w:ascii="Calibri (Body)" w:hAnsi="Calibri (Body)" w:cs="Calibri (Body)"/>
                          <w:sz w:val="24"/>
                        </w:rPr>
                        <w:t xml:space="preserve">the attitudes of students at </w:t>
                      </w:r>
                      <w:proofErr w:type="spellStart"/>
                      <w:r>
                        <w:rPr>
                          <w:rFonts w:ascii="Calibri (Body)" w:hAnsi="Calibri (Body)" w:cs="Calibri (Body)"/>
                          <w:sz w:val="24"/>
                        </w:rPr>
                        <w:t>Ilam</w:t>
                      </w:r>
                      <w:proofErr w:type="spellEnd"/>
                      <w:r>
                        <w:rPr>
                          <w:rFonts w:ascii="Calibri (Body)" w:hAnsi="Calibri (Body)" w:cs="Calibri (Body)"/>
                          <w:sz w:val="24"/>
                        </w:rPr>
                        <w:t xml:space="preserve"> university of medical sciences toward electronic </w:t>
                      </w:r>
                      <w:proofErr w:type="spellStart"/>
                      <w:proofErr w:type="gramStart"/>
                      <w:r>
                        <w:rPr>
                          <w:rFonts w:ascii="Calibri (Body)" w:hAnsi="Calibri (Body)" w:cs="Calibri (Body)"/>
                          <w:sz w:val="24"/>
                        </w:rPr>
                        <w:t>tests.Health</w:t>
                      </w:r>
                      <w:proofErr w:type="spellEnd"/>
                      <w:proofErr w:type="gramEnd"/>
                      <w:r>
                        <w:rPr>
                          <w:rFonts w:ascii="Calibri (Body)" w:hAnsi="Calibri (Body)" w:cs="Calibri (Body)"/>
                          <w:sz w:val="24"/>
                        </w:rPr>
                        <w:t xml:space="preserve"> Der J.2023;12(2):62-69.</w:t>
                      </w:r>
                    </w:p>
                    <w:p w:rsidR="00C013D0" w:rsidRDefault="00432E5B">
                      <w:pPr>
                        <w:rPr>
                          <w:rFonts w:ascii="Calibri (Body)" w:hAnsi="Calibri (Body)" w:cs="Calibri (Body)"/>
                          <w:sz w:val="24"/>
                        </w:rPr>
                      </w:pPr>
                      <w:r>
                        <w:rPr>
                          <w:rFonts w:ascii="Calibri (Body)" w:hAnsi="Calibri (Body)" w:cs="Calibri (Body)"/>
                          <w:sz w:val="24"/>
                        </w:rPr>
                        <w:t>doi:10.34172/jhad.92383</w:t>
                      </w:r>
                    </w:p>
                    <w:p w:rsidR="00245B0A" w:rsidRDefault="00245B0A">
                      <w:pPr>
                        <w:rPr>
                          <w:rFonts w:cs="B Titr"/>
                          <w:rtl/>
                          <w:lang w:bidi="fa-IR"/>
                        </w:rPr>
                      </w:pPr>
                      <w:r w:rsidRPr="00245B0A">
                        <w:rPr>
                          <w:rFonts w:cs="B Titr"/>
                          <w:lang w:bidi="fa-IR"/>
                        </w:rPr>
                        <w:t>https://jhad.kmu.ac.ir/article_92548_e89bb8c22037982ff9c86436496ba38c.pdf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7BEA22" wp14:editId="61D1E38E">
                <wp:simplePos x="0" y="0"/>
                <wp:positionH relativeFrom="column">
                  <wp:posOffset>-327933</wp:posOffset>
                </wp:positionH>
                <wp:positionV relativeFrom="paragraph">
                  <wp:posOffset>6697889</wp:posOffset>
                </wp:positionV>
                <wp:extent cx="6734810" cy="457200"/>
                <wp:effectExtent l="0" t="0" r="27940" b="19050"/>
                <wp:wrapSquare wrapText="bothSides"/>
                <wp:docPr id="3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432E5B">
                            <w:pPr>
                              <w:bidi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تاریخ اتمام طرح: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13/02/1403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7BEA22" id="_x0000_s1033" style="position:absolute;left:0;text-align:left;margin-left:-25.8pt;margin-top:527.4pt;width:530.3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">
                <v:textbox>
                  <w:txbxContent>
                    <w:p w:rsidR="00C013D0" w:rsidRDefault="00432E5B">
                      <w:pPr>
                        <w:bidi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Titr" w:hint="cs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تاریخ اتمام طرح: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13/02/1403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432E5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13AA2F" wp14:editId="2974A09F">
                <wp:simplePos x="0" y="0"/>
                <wp:positionH relativeFrom="column">
                  <wp:posOffset>-243840</wp:posOffset>
                </wp:positionH>
                <wp:positionV relativeFrom="paragraph">
                  <wp:posOffset>1189355</wp:posOffset>
                </wp:positionV>
                <wp:extent cx="6734810" cy="866775"/>
                <wp:effectExtent l="0" t="0" r="27940" b="28575"/>
                <wp:wrapSquare wrapText="bothSides"/>
                <wp:docPr id="3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866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432E5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Title:</w:t>
                            </w:r>
                          </w:p>
                          <w:p w:rsidR="00C013D0" w:rsidRDefault="00432E5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A survey of the attitudes of students at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>Ilam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</w:rPr>
                              <w:t xml:space="preserve"> University of medical sciences toward Electronic tests.</w:t>
                            </w:r>
                          </w:p>
                          <w:p w:rsidR="00C013D0" w:rsidRDefault="00C013D0">
                            <w:pPr>
                              <w:bidi/>
                              <w:jc w:val="right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13AA2F" id="_x0000_s1034" style="position:absolute;left:0;text-align:left;margin-left:-19.2pt;margin-top:93.65pt;width:530.3pt;height:6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">
                <v:textbox>
                  <w:txbxContent>
                    <w:p w:rsidR="00C013D0" w:rsidRDefault="00432E5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Title:</w:t>
                      </w:r>
                    </w:p>
                    <w:p w:rsidR="00C013D0" w:rsidRDefault="00432E5B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A survey of the attitudes of students at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>Ilam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</w:rPr>
                        <w:t xml:space="preserve"> University of medical sciences toward Electronic tests.</w:t>
                      </w:r>
                    </w:p>
                    <w:p w:rsidR="00C013D0" w:rsidRDefault="00C013D0">
                      <w:pPr>
                        <w:bidi/>
                        <w:jc w:val="right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432E5B">
        <w:rPr>
          <w:rFonts w:cs="B Lotu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116840</wp:posOffset>
                </wp:positionV>
                <wp:extent cx="6734810" cy="912495"/>
                <wp:effectExtent l="4445" t="4445" r="12065" b="12700"/>
                <wp:wrapSquare wrapText="bothSides"/>
                <wp:docPr id="28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810" cy="912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:rsidR="00C013D0" w:rsidRDefault="00432E5B">
                            <w:pPr>
                              <w:bidi/>
                              <w:jc w:val="both"/>
                              <w:rPr>
                                <w:rFonts w:cs="B Tit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عنوان طرح:</w:t>
                            </w:r>
                          </w:p>
                          <w:p w:rsidR="00C013D0" w:rsidRDefault="00432E5B">
                            <w:pPr>
                              <w:bidi/>
                              <w:jc w:val="both"/>
                              <w:rPr>
                                <w:rFonts w:cs="B Titr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بررسی نگرش دانشجویان دانشگاه علوم پزشکی ایلام نسبت به آزمون های الکت</w:t>
                            </w:r>
                            <w:r>
                              <w:rPr>
                                <w:rFonts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رونیکی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oundrect id="AutoShape 17" o:spid="_x0000_s1026" o:spt="2" style="position:absolute;left:0pt;margin-left:-15pt;margin-top:9.2pt;height:71.85pt;width:530.3pt;mso-wrap-distance-bottom:0pt;mso-wrap-distance-left:9pt;mso-wrap-distance-right:9pt;mso-wrap-distance-top:0pt;z-index:251666432;mso-width-relative:page;mso-height-relative:page;" fillcolor="#FFFFFF" filled="t" stroked="t" coordsize="21600,21600" arcsize="0.166666666666667" o:gfxdata="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da9g9cAAAALAQAADwAAAAAAAAABACAAAAAiAAAA&#10;ZHJzL2Rvd25yZXYueG1sUEsBAhQAFAAAAAgAh07iQPjSRqdBAgAAowQAAA4AAAAAAAAAAQAgAAAA&#10;JgEAAGRycy9lMm9Eb2MueG1sUEsFBgAAAAAGAAYAWQEAAN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6EE23707">
                      <w:pPr>
                        <w:bidi/>
                        <w:jc w:val="both"/>
                        <w:rPr>
                          <w:rFonts w:cs="B Tit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 w:cs="B Titr"/>
                          <w:sz w:val="24"/>
                          <w:szCs w:val="24"/>
                          <w:rtl/>
                          <w:lang w:bidi="fa-IR"/>
                        </w:rPr>
                        <w:t>عنوان طرح:</w:t>
                      </w:r>
                    </w:p>
                    <w:p w14:paraId="77660904">
                      <w:pPr>
                        <w:bidi/>
                        <w:jc w:val="both"/>
                        <w:rPr>
                          <w:rFonts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hint="cs" w:cs="B Titr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بررسی نگرش دانشجویان دانشگاه علوم پزشکی ایلام نسبت به آزمون های الکترونیکی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sectPr w:rsidR="00C013D0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E5B" w:rsidRDefault="00432E5B">
      <w:pPr>
        <w:spacing w:line="240" w:lineRule="auto"/>
      </w:pPr>
      <w:r>
        <w:separator/>
      </w:r>
    </w:p>
  </w:endnote>
  <w:endnote w:type="continuationSeparator" w:id="0">
    <w:p w:rsidR="00432E5B" w:rsidRDefault="00432E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default"/>
    <w:sig w:usb0="00000000" w:usb1="0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agut">
    <w:altName w:val="Courier New"/>
    <w:charset w:val="B2"/>
    <w:family w:val="auto"/>
    <w:pitch w:val="default"/>
    <w:sig w:usb0="00000000" w:usb1="00000000" w:usb2="00000008" w:usb3="00000000" w:csb0="00000040" w:csb1="00000000"/>
  </w:font>
  <w:font w:name="B Nazanin">
    <w:altName w:val="Courier New"/>
    <w:charset w:val="B2"/>
    <w:family w:val="auto"/>
    <w:pitch w:val="default"/>
    <w:sig w:usb0="00000000" w:usb1="00000000" w:usb2="00000008" w:usb3="00000000" w:csb0="00000040" w:csb1="00000000"/>
  </w:font>
  <w:font w:name="B Lotus">
    <w:altName w:val="Times New Roman"/>
    <w:charset w:val="B2"/>
    <w:family w:val="auto"/>
    <w:pitch w:val="default"/>
    <w:sig w:usb0="00000000" w:usb1="0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2  Nazanin">
    <w:altName w:val="Courier New"/>
    <w:charset w:val="B2"/>
    <w:family w:val="auto"/>
    <w:pitch w:val="default"/>
    <w:sig w:usb0="00006000" w:usb1="80000000" w:usb2="00000008" w:usb3="00000000" w:csb0="00000040" w:csb1="00000000"/>
  </w:font>
  <w:font w:name="2  Titr">
    <w:altName w:val="Courier New"/>
    <w:charset w:val="B2"/>
    <w:family w:val="auto"/>
    <w:pitch w:val="default"/>
    <w:sig w:usb0="00006000" w:usb1="80000000" w:usb2="00000008" w:usb3="00000000" w:csb0="00000040" w:csb1="00000000"/>
  </w:font>
  <w:font w:name="Calibri (Body)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E5B" w:rsidRDefault="00432E5B">
      <w:pPr>
        <w:spacing w:after="0"/>
      </w:pPr>
      <w:r>
        <w:separator/>
      </w:r>
    </w:p>
  </w:footnote>
  <w:footnote w:type="continuationSeparator" w:id="0">
    <w:p w:rsidR="00432E5B" w:rsidRDefault="00432E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3D0" w:rsidRDefault="00432E5B">
    <w:pPr>
      <w:pStyle w:val="Footer"/>
      <w:rPr>
        <w:rFonts w:cs="B Titr"/>
        <w:b/>
        <w:bCs/>
        <w:sz w:val="16"/>
        <w:szCs w:val="16"/>
        <w:rtl/>
        <w:lang w:bidi="fa-IR"/>
      </w:rPr>
    </w:pPr>
    <w:r>
      <w:rPr>
        <w:rFonts w:ascii="Arial" w:eastAsia="Times New Roman" w:hAnsi="Arial" w:cs="Times New Roman"/>
        <w:noProof/>
        <w:color w:val="002060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5304790</wp:posOffset>
          </wp:positionH>
          <wp:positionV relativeFrom="paragraph">
            <wp:posOffset>-316230</wp:posOffset>
          </wp:positionV>
          <wp:extent cx="981075" cy="657225"/>
          <wp:effectExtent l="0" t="0" r="9525" b="952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  <a:grayscl/>
                    <a:lum bright="-72000" contrast="10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4346" cy="6594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B Lotus"/>
        <w:sz w:val="20"/>
        <w:szCs w:val="20"/>
        <w:rtl/>
        <w:lang w:bidi="fa-IR"/>
      </w:rPr>
      <w:tab/>
    </w:r>
    <w:r>
      <w:rPr>
        <w:rFonts w:cs="B Titr"/>
        <w:b/>
        <w:bCs/>
        <w:sz w:val="16"/>
        <w:szCs w:val="16"/>
        <w:rtl/>
        <w:lang w:bidi="fa-IR"/>
      </w:rPr>
      <w:t>دانشگاه علوم پزشکي و خدمات بهداشتي درماني ايلام</w:t>
    </w:r>
    <w:r>
      <w:rPr>
        <w:rFonts w:cs="B Titr"/>
        <w:b/>
        <w:bCs/>
        <w:sz w:val="16"/>
        <w:szCs w:val="16"/>
        <w:rtl/>
        <w:lang w:bidi="fa-IR"/>
      </w:rPr>
      <w:tab/>
    </w:r>
  </w:p>
  <w:p w:rsidR="00C013D0" w:rsidRDefault="00432E5B">
    <w:pPr>
      <w:pStyle w:val="Header"/>
      <w:jc w:val="center"/>
      <w:rPr>
        <w:sz w:val="16"/>
        <w:szCs w:val="16"/>
      </w:rPr>
    </w:pPr>
    <w:r>
      <w:rPr>
        <w:rFonts w:cs="B Titr"/>
        <w:b/>
        <w:bCs/>
        <w:sz w:val="16"/>
        <w:szCs w:val="16"/>
        <w:rtl/>
        <w:lang w:bidi="fa-IR"/>
      </w:rPr>
      <w:t>معاونت</w:t>
    </w:r>
    <w:r>
      <w:rPr>
        <w:rFonts w:cs="B Titr" w:hint="cs"/>
        <w:b/>
        <w:bCs/>
        <w:sz w:val="16"/>
        <w:szCs w:val="16"/>
        <w:rtl/>
        <w:lang w:bidi="fa-IR"/>
      </w:rPr>
      <w:t xml:space="preserve"> تحقیقات و فناوری </w:t>
    </w:r>
    <w:r>
      <w:rPr>
        <w:rFonts w:ascii="Times New Roman" w:hAnsi="Times New Roman" w:cs="Times New Roman" w:hint="cs"/>
        <w:b/>
        <w:bCs/>
        <w:sz w:val="16"/>
        <w:szCs w:val="16"/>
        <w:rtl/>
        <w:lang w:bidi="fa-IR"/>
      </w:rPr>
      <w:t>–</w:t>
    </w:r>
    <w:r>
      <w:rPr>
        <w:rFonts w:cs="B Titr"/>
        <w:b/>
        <w:bCs/>
        <w:sz w:val="16"/>
        <w:szCs w:val="16"/>
        <w:rtl/>
        <w:lang w:bidi="fa-IR"/>
      </w:rPr>
      <w:t xml:space="preserve">مديريت </w:t>
    </w:r>
    <w:r>
      <w:rPr>
        <w:rFonts w:cs="B Titr" w:hint="cs"/>
        <w:b/>
        <w:bCs/>
        <w:sz w:val="16"/>
        <w:szCs w:val="16"/>
        <w:rtl/>
        <w:lang w:bidi="fa-IR"/>
      </w:rPr>
      <w:t>توسعه پژ</w:t>
    </w:r>
    <w:r>
      <w:rPr>
        <w:rFonts w:cs="B Titr"/>
        <w:b/>
        <w:bCs/>
        <w:sz w:val="16"/>
        <w:szCs w:val="16"/>
        <w:rtl/>
        <w:lang w:bidi="fa-IR"/>
      </w:rPr>
      <w:t xml:space="preserve">وهش </w:t>
    </w:r>
    <w:r>
      <w:rPr>
        <w:rFonts w:cs="B Titr" w:hint="cs"/>
        <w:b/>
        <w:bCs/>
        <w:sz w:val="16"/>
        <w:szCs w:val="16"/>
        <w:rtl/>
        <w:lang w:bidi="fa-IR"/>
      </w:rPr>
      <w:t>و ارزيابي تحقيقات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4FF"/>
    <w:multiLevelType w:val="multilevel"/>
    <w:tmpl w:val="2E4544FF"/>
    <w:lvl w:ilvl="0">
      <w:start w:val="1"/>
      <w:numFmt w:val="decimal"/>
      <w:lvlText w:val="%1-"/>
      <w:lvlJc w:val="left"/>
      <w:pPr>
        <w:ind w:left="720" w:hanging="360"/>
      </w:pPr>
      <w:rPr>
        <w:rFonts w:cs="B Titr" w:hint="default"/>
        <w:b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18"/>
    <w:rsid w:val="00197FE6"/>
    <w:rsid w:val="00205E74"/>
    <w:rsid w:val="00220DEC"/>
    <w:rsid w:val="00245B0A"/>
    <w:rsid w:val="0028223B"/>
    <w:rsid w:val="002B0605"/>
    <w:rsid w:val="00432E5B"/>
    <w:rsid w:val="00484C4F"/>
    <w:rsid w:val="00527D60"/>
    <w:rsid w:val="00580BE8"/>
    <w:rsid w:val="00606167"/>
    <w:rsid w:val="006638EB"/>
    <w:rsid w:val="00674525"/>
    <w:rsid w:val="007421AE"/>
    <w:rsid w:val="008151EE"/>
    <w:rsid w:val="008A4B9F"/>
    <w:rsid w:val="009C5558"/>
    <w:rsid w:val="009E02D9"/>
    <w:rsid w:val="00A57FAB"/>
    <w:rsid w:val="00A84F47"/>
    <w:rsid w:val="00A97F0E"/>
    <w:rsid w:val="00AB3B2A"/>
    <w:rsid w:val="00B50E51"/>
    <w:rsid w:val="00BC3D5B"/>
    <w:rsid w:val="00C013D0"/>
    <w:rsid w:val="00CB2F18"/>
    <w:rsid w:val="00E249F7"/>
    <w:rsid w:val="00E52D36"/>
    <w:rsid w:val="00FA4D96"/>
    <w:rsid w:val="02187FC0"/>
    <w:rsid w:val="0687513E"/>
    <w:rsid w:val="154828CA"/>
    <w:rsid w:val="3F957B19"/>
    <w:rsid w:val="43620791"/>
    <w:rsid w:val="639E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5A7A84"/>
  <w15:docId w15:val="{253AC958-4B22-4D46-A154-5586316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uiPriority w:val="99"/>
    <w:qFormat/>
    <w:pPr>
      <w:bidi/>
      <w:jc w:val="lowKashida"/>
    </w:pPr>
    <w:rPr>
      <w:rFonts w:cs="Yagut"/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Heading4Char">
    <w:name w:val="Heading 4 Char"/>
    <w:basedOn w:val="DefaultParagraphFont"/>
    <w:link w:val="Heading4"/>
    <w:uiPriority w:val="99"/>
    <w:qFormat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07D3669-6FEC-42BC-B829-943CB18B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toloei</dc:creator>
  <cp:lastModifiedBy>m-pc</cp:lastModifiedBy>
  <cp:revision>5</cp:revision>
  <dcterms:created xsi:type="dcterms:W3CDTF">2023-11-07T06:41:00Z</dcterms:created>
  <dcterms:modified xsi:type="dcterms:W3CDTF">2024-10-27T08:56:00Z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846B8F0CE30F43E8A0C182C71DF229A2_12</vt:lpwstr>
  </property>
</Properties>
</file>