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F0B5AA" w14:textId="652E65C5" w:rsidR="00F21F89" w:rsidRDefault="002F3851" w:rsidP="00F21F89">
      <w:pPr>
        <w:bidi/>
        <w:rPr>
          <w:b/>
          <w:bCs/>
        </w:rPr>
      </w:pPr>
      <w:r w:rsidRPr="0066027C">
        <w:rPr>
          <w:b/>
          <w:bCs/>
          <w:rtl/>
        </w:rPr>
        <w:t>عنوان طرح تحقیقاتی</w:t>
      </w:r>
      <w:r w:rsidR="0097793B">
        <w:rPr>
          <w:rFonts w:hint="cs"/>
          <w:b/>
          <w:bCs/>
          <w:rtl/>
        </w:rPr>
        <w:t>:</w:t>
      </w:r>
      <w:r w:rsidR="00F21F89">
        <w:rPr>
          <w:rFonts w:hint="cs"/>
          <w:b/>
          <w:bCs/>
          <w:rtl/>
        </w:rPr>
        <w:t xml:space="preserve"> </w:t>
      </w:r>
    </w:p>
    <w:p w14:paraId="0B752BF2" w14:textId="3AFBF009" w:rsidR="000A2C6C" w:rsidRPr="002A5614" w:rsidRDefault="000A2C6C" w:rsidP="000A2C6C">
      <w:pPr>
        <w:bidi/>
      </w:pPr>
      <w:r w:rsidRPr="000A2C6C">
        <w:rPr>
          <w:rtl/>
        </w:rPr>
        <w:t>بررس</w:t>
      </w:r>
      <w:r w:rsidRPr="000A2C6C">
        <w:rPr>
          <w:rFonts w:hint="cs"/>
          <w:rtl/>
        </w:rPr>
        <w:t>ی</w:t>
      </w:r>
      <w:r w:rsidRPr="000A2C6C">
        <w:rPr>
          <w:rtl/>
        </w:rPr>
        <w:t xml:space="preserve"> اثر الت</w:t>
      </w:r>
      <w:r w:rsidRPr="000A2C6C">
        <w:rPr>
          <w:rFonts w:hint="cs"/>
          <w:rtl/>
        </w:rPr>
        <w:t>ی</w:t>
      </w:r>
      <w:r w:rsidRPr="000A2C6C">
        <w:rPr>
          <w:rFonts w:hint="eastAsia"/>
          <w:rtl/>
        </w:rPr>
        <w:t>ام</w:t>
      </w:r>
      <w:r w:rsidRPr="000A2C6C">
        <w:rPr>
          <w:rtl/>
        </w:rPr>
        <w:t xml:space="preserve"> بخش</w:t>
      </w:r>
      <w:r w:rsidRPr="000A2C6C">
        <w:rPr>
          <w:rFonts w:hint="cs"/>
          <w:rtl/>
        </w:rPr>
        <w:t>ی</w:t>
      </w:r>
      <w:r w:rsidRPr="000A2C6C">
        <w:rPr>
          <w:rtl/>
        </w:rPr>
        <w:t xml:space="preserve"> عصاره روغن</w:t>
      </w:r>
      <w:r w:rsidRPr="000A2C6C">
        <w:rPr>
          <w:rFonts w:hint="cs"/>
          <w:rtl/>
        </w:rPr>
        <w:t>ی</w:t>
      </w:r>
      <w:r w:rsidRPr="000A2C6C">
        <w:rPr>
          <w:rtl/>
        </w:rPr>
        <w:t xml:space="preserve"> گ</w:t>
      </w:r>
      <w:r w:rsidRPr="000A2C6C">
        <w:rPr>
          <w:rFonts w:hint="cs"/>
          <w:rtl/>
        </w:rPr>
        <w:t>ی</w:t>
      </w:r>
      <w:r w:rsidRPr="000A2C6C">
        <w:rPr>
          <w:rFonts w:hint="eastAsia"/>
          <w:rtl/>
        </w:rPr>
        <w:t>اه</w:t>
      </w:r>
      <w:r w:rsidRPr="000A2C6C">
        <w:rPr>
          <w:rtl/>
        </w:rPr>
        <w:t xml:space="preserve"> راع</w:t>
      </w:r>
      <w:r w:rsidRPr="000A2C6C">
        <w:rPr>
          <w:rFonts w:hint="cs"/>
          <w:rtl/>
        </w:rPr>
        <w:t>ی</w:t>
      </w:r>
      <w:r w:rsidRPr="000A2C6C">
        <w:rPr>
          <w:rtl/>
        </w:rPr>
        <w:t xml:space="preserve"> بر رو</w:t>
      </w:r>
      <w:r w:rsidRPr="000A2C6C">
        <w:rPr>
          <w:rFonts w:hint="cs"/>
          <w:rtl/>
        </w:rPr>
        <w:t>ی</w:t>
      </w:r>
      <w:r w:rsidRPr="000A2C6C">
        <w:rPr>
          <w:rtl/>
        </w:rPr>
        <w:t xml:space="preserve"> زخم ها</w:t>
      </w:r>
      <w:r w:rsidRPr="000A2C6C">
        <w:rPr>
          <w:rFonts w:hint="cs"/>
          <w:rtl/>
        </w:rPr>
        <w:t>ی</w:t>
      </w:r>
      <w:r w:rsidRPr="000A2C6C">
        <w:rPr>
          <w:rtl/>
        </w:rPr>
        <w:t xml:space="preserve"> باز پوست</w:t>
      </w:r>
      <w:r w:rsidRPr="000A2C6C">
        <w:rPr>
          <w:rFonts w:hint="cs"/>
          <w:rtl/>
        </w:rPr>
        <w:t>ی</w:t>
      </w:r>
      <w:r w:rsidRPr="000A2C6C">
        <w:rPr>
          <w:rtl/>
        </w:rPr>
        <w:t xml:space="preserve"> در موش ها</w:t>
      </w:r>
      <w:r w:rsidRPr="000A2C6C">
        <w:rPr>
          <w:rFonts w:hint="cs"/>
          <w:rtl/>
        </w:rPr>
        <w:t>ی</w:t>
      </w:r>
      <w:r w:rsidRPr="000A2C6C">
        <w:rPr>
          <w:rtl/>
        </w:rPr>
        <w:t xml:space="preserve"> صحرا</w:t>
      </w:r>
      <w:r w:rsidRPr="000A2C6C">
        <w:rPr>
          <w:rFonts w:hint="cs"/>
          <w:rtl/>
        </w:rPr>
        <w:t>یی</w:t>
      </w:r>
      <w:r w:rsidRPr="000A2C6C">
        <w:rPr>
          <w:rtl/>
        </w:rPr>
        <w:t xml:space="preserve"> نر مبتلا به د</w:t>
      </w:r>
      <w:r w:rsidRPr="000A2C6C">
        <w:rPr>
          <w:rFonts w:hint="cs"/>
          <w:rtl/>
        </w:rPr>
        <w:t>ی</w:t>
      </w:r>
      <w:r w:rsidRPr="000A2C6C">
        <w:rPr>
          <w:rFonts w:hint="eastAsia"/>
          <w:rtl/>
        </w:rPr>
        <w:t>ابت</w:t>
      </w:r>
    </w:p>
    <w:p w14:paraId="768746D1" w14:textId="49EC5A88" w:rsidR="002F3851" w:rsidRPr="0066027C" w:rsidRDefault="002F3851" w:rsidP="002F3851">
      <w:pPr>
        <w:bidi/>
        <w:rPr>
          <w:b/>
          <w:bCs/>
          <w:rtl/>
          <w:lang w:bidi="fa-IR"/>
        </w:rPr>
      </w:pPr>
      <w:r w:rsidRPr="0066027C">
        <w:rPr>
          <w:b/>
          <w:bCs/>
          <w:rtl/>
        </w:rPr>
        <w:t>تاریخ خاتمه</w:t>
      </w:r>
      <w:r>
        <w:rPr>
          <w:rFonts w:hint="cs"/>
          <w:b/>
          <w:bCs/>
          <w:rtl/>
          <w:lang w:bidi="fa-IR"/>
        </w:rPr>
        <w:t xml:space="preserve"> طرح</w:t>
      </w:r>
      <w:r w:rsidR="002D650B">
        <w:rPr>
          <w:rFonts w:hint="cs"/>
          <w:b/>
          <w:bCs/>
          <w:rtl/>
          <w:lang w:bidi="fa-IR"/>
        </w:rPr>
        <w:t>:</w:t>
      </w:r>
      <w:r>
        <w:rPr>
          <w:rFonts w:hint="cs"/>
          <w:b/>
          <w:bCs/>
          <w:rtl/>
          <w:lang w:bidi="fa-IR"/>
        </w:rPr>
        <w:t xml:space="preserve"> </w:t>
      </w:r>
      <w:r w:rsidR="002D650B">
        <w:rPr>
          <w:rFonts w:hint="cs"/>
          <w:b/>
          <w:bCs/>
          <w:rtl/>
          <w:lang w:bidi="fa-IR"/>
        </w:rPr>
        <w:t xml:space="preserve">       </w:t>
      </w:r>
      <w:r w:rsidR="000A2C6C">
        <w:rPr>
          <w:rFonts w:hint="cs"/>
          <w:b/>
          <w:bCs/>
          <w:rtl/>
          <w:lang w:bidi="fa-IR"/>
        </w:rPr>
        <w:t>1.11.1403</w:t>
      </w:r>
      <w:r w:rsidR="002D650B">
        <w:rPr>
          <w:rFonts w:hint="cs"/>
          <w:b/>
          <w:bCs/>
          <w:rtl/>
          <w:lang w:bidi="fa-IR"/>
        </w:rPr>
        <w:t xml:space="preserve"> </w:t>
      </w:r>
      <w:r w:rsidR="000A2C6C">
        <w:rPr>
          <w:rFonts w:hint="cs"/>
          <w:b/>
          <w:bCs/>
          <w:rtl/>
          <w:lang w:bidi="fa-IR"/>
        </w:rPr>
        <w:t xml:space="preserve"> </w:t>
      </w:r>
    </w:p>
    <w:p w14:paraId="3EB4AD3F" w14:textId="7D4C46FE" w:rsidR="002F3851" w:rsidRDefault="002F3851" w:rsidP="002F3851">
      <w:pPr>
        <w:bidi/>
        <w:rPr>
          <w:b/>
          <w:bCs/>
          <w:rtl/>
        </w:rPr>
      </w:pPr>
      <w:r w:rsidRPr="0066027C">
        <w:rPr>
          <w:b/>
          <w:bCs/>
          <w:rtl/>
        </w:rPr>
        <w:t>مجری یا محقق اصلی</w:t>
      </w:r>
      <w:r w:rsidR="00F95520">
        <w:rPr>
          <w:rFonts w:hint="cs"/>
          <w:b/>
          <w:bCs/>
          <w:rtl/>
        </w:rPr>
        <w:t xml:space="preserve"> و همکاران  با ذکر وابستگی هر فرد</w:t>
      </w:r>
      <w:r w:rsidR="0097793B">
        <w:rPr>
          <w:rFonts w:hint="cs"/>
          <w:b/>
          <w:bCs/>
          <w:rtl/>
        </w:rPr>
        <w:t>:</w:t>
      </w:r>
    </w:p>
    <w:p w14:paraId="1B228518" w14:textId="6B45E5EB" w:rsidR="000A2C6C" w:rsidRPr="0066027C" w:rsidRDefault="000A2C6C" w:rsidP="000A2C6C">
      <w:pPr>
        <w:rPr>
          <w:b/>
          <w:bCs/>
        </w:rPr>
      </w:pPr>
      <w:proofErr w:type="spellStart"/>
      <w:r>
        <w:t>Soheila</w:t>
      </w:r>
      <w:proofErr w:type="spellEnd"/>
      <w:r>
        <w:t xml:space="preserve"> Soltanbeigi</w:t>
      </w:r>
      <w:proofErr w:type="gramStart"/>
      <w:r>
        <w:t>1 ,</w:t>
      </w:r>
      <w:proofErr w:type="gramEnd"/>
      <w:r>
        <w:t xml:space="preserve"> </w:t>
      </w:r>
      <w:proofErr w:type="spellStart"/>
      <w:r>
        <w:t>Zeinab</w:t>
      </w:r>
      <w:proofErr w:type="spellEnd"/>
      <w:r>
        <w:t xml:space="preserve"> Fahimi1 , Maryam Maleki1 , </w:t>
      </w:r>
      <w:proofErr w:type="spellStart"/>
      <w:r>
        <w:t>Aliashraf</w:t>
      </w:r>
      <w:proofErr w:type="spellEnd"/>
      <w:r>
        <w:t xml:space="preserve"> Mozafari2 , Mohammad Reza Kaffashian1</w:t>
      </w:r>
      <w:r>
        <w:rPr>
          <w:rFonts w:cstheme="minorHAnsi"/>
        </w:rPr>
        <w:t>*</w:t>
      </w:r>
    </w:p>
    <w:p w14:paraId="72F5008F" w14:textId="1E352647" w:rsidR="002F3851" w:rsidRDefault="000A2C6C" w:rsidP="000A2C6C">
      <w:pPr>
        <w:tabs>
          <w:tab w:val="right" w:pos="9360"/>
        </w:tabs>
        <w:bidi/>
        <w:jc w:val="both"/>
        <w:rPr>
          <w:b/>
          <w:bCs/>
          <w:rtl/>
        </w:rPr>
      </w:pPr>
      <w:r>
        <w:rPr>
          <w:b/>
          <w:bCs/>
          <w:rtl/>
        </w:rPr>
        <w:tab/>
      </w:r>
      <w:r w:rsidRPr="000A2C6C">
        <w:rPr>
          <w:b/>
          <w:bCs/>
        </w:rPr>
        <w:t xml:space="preserve">1. Department of Physiology, Faculty of Medicine, </w:t>
      </w:r>
      <w:proofErr w:type="spellStart"/>
      <w:r w:rsidRPr="000A2C6C">
        <w:rPr>
          <w:b/>
          <w:bCs/>
        </w:rPr>
        <w:t>Ilam</w:t>
      </w:r>
      <w:proofErr w:type="spellEnd"/>
      <w:r w:rsidRPr="000A2C6C">
        <w:rPr>
          <w:b/>
          <w:bCs/>
        </w:rPr>
        <w:t xml:space="preserve"> University of Medical Sciences, </w:t>
      </w:r>
      <w:proofErr w:type="spellStart"/>
      <w:r w:rsidRPr="000A2C6C">
        <w:rPr>
          <w:b/>
          <w:bCs/>
        </w:rPr>
        <w:t>Ilam</w:t>
      </w:r>
      <w:proofErr w:type="spellEnd"/>
      <w:r w:rsidRPr="000A2C6C">
        <w:rPr>
          <w:b/>
          <w:bCs/>
        </w:rPr>
        <w:t xml:space="preserve">, Iran 2. Non-Communicable Diseases Center, </w:t>
      </w:r>
      <w:proofErr w:type="spellStart"/>
      <w:r w:rsidRPr="000A2C6C">
        <w:rPr>
          <w:b/>
          <w:bCs/>
        </w:rPr>
        <w:t>Ilam</w:t>
      </w:r>
      <w:proofErr w:type="spellEnd"/>
      <w:r w:rsidRPr="000A2C6C">
        <w:rPr>
          <w:b/>
          <w:bCs/>
        </w:rPr>
        <w:t xml:space="preserve"> University of Medical Sciences, </w:t>
      </w:r>
      <w:proofErr w:type="spellStart"/>
      <w:r w:rsidRPr="000A2C6C">
        <w:rPr>
          <w:b/>
          <w:bCs/>
        </w:rPr>
        <w:t>Ilam</w:t>
      </w:r>
      <w:proofErr w:type="spellEnd"/>
      <w:r w:rsidRPr="000A2C6C">
        <w:rPr>
          <w:b/>
          <w:bCs/>
        </w:rPr>
        <w:t>, Iran</w:t>
      </w:r>
    </w:p>
    <w:p w14:paraId="709318A4" w14:textId="780A3992" w:rsidR="00F95520" w:rsidRDefault="000A2C6C" w:rsidP="00F95520">
      <w:pPr>
        <w:bidi/>
        <w:jc w:val="both"/>
        <w:rPr>
          <w:b/>
          <w:bCs/>
          <w:rtl/>
        </w:rPr>
      </w:pPr>
      <w:r>
        <w:rPr>
          <w:rFonts w:hint="cs"/>
          <w:b/>
          <w:bCs/>
          <w:rtl/>
        </w:rPr>
        <w:t>عنوان پیام پژوهشی ( حداکثر 20 کلمه):</w:t>
      </w:r>
    </w:p>
    <w:p w14:paraId="713570B1" w14:textId="2D91DF6C" w:rsidR="000A2C6C" w:rsidRDefault="00E05696" w:rsidP="007F703F">
      <w:pPr>
        <w:bidi/>
        <w:jc w:val="both"/>
        <w:rPr>
          <w:b/>
          <w:bCs/>
        </w:rPr>
      </w:pPr>
      <w:r w:rsidRPr="00E05696">
        <w:rPr>
          <w:b/>
          <w:bCs/>
          <w:rtl/>
        </w:rPr>
        <w:t>عصاره گ</w:t>
      </w:r>
      <w:r w:rsidRPr="00E05696">
        <w:rPr>
          <w:rFonts w:hint="cs"/>
          <w:b/>
          <w:bCs/>
          <w:rtl/>
        </w:rPr>
        <w:t>ی</w:t>
      </w:r>
      <w:r w:rsidRPr="00E05696">
        <w:rPr>
          <w:rFonts w:hint="eastAsia"/>
          <w:b/>
          <w:bCs/>
          <w:rtl/>
        </w:rPr>
        <w:t>اه</w:t>
      </w:r>
      <w:r w:rsidRPr="00E05696">
        <w:rPr>
          <w:b/>
          <w:bCs/>
          <w:rtl/>
        </w:rPr>
        <w:t xml:space="preserve"> گل </w:t>
      </w:r>
      <w:r w:rsidR="007F703F">
        <w:rPr>
          <w:rFonts w:hint="cs"/>
          <w:b/>
          <w:bCs/>
          <w:rtl/>
        </w:rPr>
        <w:t>راعی</w:t>
      </w:r>
      <w:r w:rsidRPr="00E05696">
        <w:rPr>
          <w:b/>
          <w:bCs/>
          <w:rtl/>
        </w:rPr>
        <w:t xml:space="preserve"> باعث الت</w:t>
      </w:r>
      <w:r w:rsidRPr="00E05696">
        <w:rPr>
          <w:rFonts w:hint="cs"/>
          <w:b/>
          <w:bCs/>
          <w:rtl/>
        </w:rPr>
        <w:t>ی</w:t>
      </w:r>
      <w:r w:rsidRPr="00E05696">
        <w:rPr>
          <w:rFonts w:hint="eastAsia"/>
          <w:b/>
          <w:bCs/>
          <w:rtl/>
        </w:rPr>
        <w:t>ام</w:t>
      </w:r>
      <w:r w:rsidRPr="00E05696">
        <w:rPr>
          <w:b/>
          <w:bCs/>
          <w:rtl/>
        </w:rPr>
        <w:t xml:space="preserve"> زخمها</w:t>
      </w:r>
      <w:r w:rsidRPr="00E05696">
        <w:rPr>
          <w:rFonts w:hint="cs"/>
          <w:b/>
          <w:bCs/>
          <w:rtl/>
        </w:rPr>
        <w:t>ی</w:t>
      </w:r>
      <w:r w:rsidRPr="00E05696">
        <w:rPr>
          <w:b/>
          <w:bCs/>
          <w:rtl/>
        </w:rPr>
        <w:t xml:space="preserve"> ناش</w:t>
      </w:r>
      <w:r w:rsidRPr="00E05696">
        <w:rPr>
          <w:rFonts w:hint="cs"/>
          <w:b/>
          <w:bCs/>
          <w:rtl/>
        </w:rPr>
        <w:t>ی</w:t>
      </w:r>
      <w:r w:rsidRPr="00E05696">
        <w:rPr>
          <w:b/>
          <w:bCs/>
          <w:rtl/>
        </w:rPr>
        <w:t xml:space="preserve"> از د</w:t>
      </w:r>
      <w:r w:rsidRPr="00E05696">
        <w:rPr>
          <w:rFonts w:hint="cs"/>
          <w:b/>
          <w:bCs/>
          <w:rtl/>
        </w:rPr>
        <w:t>ی</w:t>
      </w:r>
      <w:r w:rsidRPr="00E05696">
        <w:rPr>
          <w:rFonts w:hint="eastAsia"/>
          <w:b/>
          <w:bCs/>
          <w:rtl/>
        </w:rPr>
        <w:t>ابت</w:t>
      </w:r>
      <w:r w:rsidRPr="00E05696">
        <w:rPr>
          <w:b/>
          <w:bCs/>
          <w:rtl/>
        </w:rPr>
        <w:t xml:space="preserve"> م</w:t>
      </w:r>
      <w:r w:rsidRPr="00E05696">
        <w:rPr>
          <w:rFonts w:hint="cs"/>
          <w:b/>
          <w:bCs/>
          <w:rtl/>
        </w:rPr>
        <w:t>ی</w:t>
      </w:r>
      <w:r w:rsidRPr="00E05696">
        <w:rPr>
          <w:rFonts w:hint="eastAsia"/>
          <w:b/>
          <w:bCs/>
          <w:rtl/>
        </w:rPr>
        <w:t>شود</w:t>
      </w:r>
      <w:r w:rsidRPr="00E05696">
        <w:rPr>
          <w:b/>
          <w:bCs/>
          <w:rtl/>
        </w:rPr>
        <w:t xml:space="preserve">                       </w:t>
      </w:r>
    </w:p>
    <w:p w14:paraId="4D1F20EB" w14:textId="2AF54153" w:rsidR="00E05696" w:rsidRDefault="000D10D5" w:rsidP="00E05696">
      <w:pPr>
        <w:bidi/>
        <w:rPr>
          <w:b/>
          <w:bCs/>
        </w:rPr>
      </w:pPr>
      <w:r>
        <w:rPr>
          <w:rFonts w:hint="cs"/>
          <w:b/>
          <w:bCs/>
          <w:rtl/>
        </w:rPr>
        <w:t xml:space="preserve">پیام کلیدی </w:t>
      </w:r>
      <w:r w:rsidR="0046016C">
        <w:rPr>
          <w:rFonts w:hint="cs"/>
          <w:b/>
          <w:bCs/>
          <w:rtl/>
        </w:rPr>
        <w:t>(حداکثر 80 کلمه)</w:t>
      </w:r>
      <w:r>
        <w:rPr>
          <w:rFonts w:hint="cs"/>
          <w:b/>
          <w:bCs/>
          <w:rtl/>
        </w:rPr>
        <w:t xml:space="preserve">: </w:t>
      </w:r>
      <w:bookmarkStart w:id="0" w:name="_Hlk189519881"/>
    </w:p>
    <w:p w14:paraId="24439212" w14:textId="0CB1B97F" w:rsidR="00F95520" w:rsidRDefault="00E05696" w:rsidP="007F703F">
      <w:pPr>
        <w:bidi/>
        <w:rPr>
          <w:b/>
          <w:bCs/>
          <w:rtl/>
        </w:rPr>
      </w:pPr>
      <w:r w:rsidRPr="00E05696">
        <w:rPr>
          <w:b/>
          <w:bCs/>
          <w:rtl/>
        </w:rPr>
        <w:t>عصاره روغن</w:t>
      </w:r>
      <w:r w:rsidRPr="00E05696">
        <w:rPr>
          <w:rFonts w:hint="cs"/>
          <w:b/>
          <w:bCs/>
          <w:rtl/>
        </w:rPr>
        <w:t>ی</w:t>
      </w:r>
      <w:r w:rsidRPr="00E05696">
        <w:rPr>
          <w:b/>
          <w:bCs/>
          <w:rtl/>
        </w:rPr>
        <w:t xml:space="preserve"> گل </w:t>
      </w:r>
      <w:r w:rsidR="007F703F">
        <w:rPr>
          <w:rFonts w:hint="cs"/>
          <w:b/>
          <w:bCs/>
          <w:rtl/>
        </w:rPr>
        <w:t>راعی</w:t>
      </w:r>
      <w:bookmarkStart w:id="1" w:name="_GoBack"/>
      <w:bookmarkEnd w:id="1"/>
      <w:r w:rsidRPr="00E05696">
        <w:rPr>
          <w:b/>
          <w:bCs/>
          <w:rtl/>
        </w:rPr>
        <w:t xml:space="preserve"> باعث تسر</w:t>
      </w:r>
      <w:r w:rsidRPr="00E05696">
        <w:rPr>
          <w:rFonts w:hint="cs"/>
          <w:b/>
          <w:bCs/>
          <w:rtl/>
        </w:rPr>
        <w:t>ی</w:t>
      </w:r>
      <w:r w:rsidRPr="00E05696">
        <w:rPr>
          <w:rFonts w:hint="eastAsia"/>
          <w:b/>
          <w:bCs/>
          <w:rtl/>
        </w:rPr>
        <w:t>ع</w:t>
      </w:r>
      <w:r w:rsidRPr="00E05696">
        <w:rPr>
          <w:b/>
          <w:bCs/>
          <w:rtl/>
        </w:rPr>
        <w:t xml:space="preserve"> در بهبود زخمها</w:t>
      </w:r>
      <w:r w:rsidRPr="00E05696">
        <w:rPr>
          <w:rFonts w:hint="cs"/>
          <w:b/>
          <w:bCs/>
          <w:rtl/>
        </w:rPr>
        <w:t>ی</w:t>
      </w:r>
      <w:r w:rsidRPr="00E05696">
        <w:rPr>
          <w:b/>
          <w:bCs/>
          <w:rtl/>
        </w:rPr>
        <w:t xml:space="preserve"> ناش</w:t>
      </w:r>
      <w:r w:rsidRPr="00E05696">
        <w:rPr>
          <w:rFonts w:hint="cs"/>
          <w:b/>
          <w:bCs/>
          <w:rtl/>
        </w:rPr>
        <w:t>ی</w:t>
      </w:r>
      <w:r w:rsidRPr="00E05696">
        <w:rPr>
          <w:b/>
          <w:bCs/>
          <w:rtl/>
        </w:rPr>
        <w:t xml:space="preserve"> از د</w:t>
      </w:r>
      <w:r w:rsidRPr="00E05696">
        <w:rPr>
          <w:rFonts w:hint="cs"/>
          <w:b/>
          <w:bCs/>
          <w:rtl/>
        </w:rPr>
        <w:t>ی</w:t>
      </w:r>
      <w:r w:rsidRPr="00E05696">
        <w:rPr>
          <w:rFonts w:hint="eastAsia"/>
          <w:b/>
          <w:bCs/>
          <w:rtl/>
        </w:rPr>
        <w:t>ابت</w:t>
      </w:r>
      <w:r w:rsidRPr="00E05696">
        <w:rPr>
          <w:b/>
          <w:bCs/>
          <w:rtl/>
        </w:rPr>
        <w:t xml:space="preserve"> م</w:t>
      </w:r>
      <w:r w:rsidRPr="00E05696">
        <w:rPr>
          <w:rFonts w:hint="cs"/>
          <w:b/>
          <w:bCs/>
          <w:rtl/>
        </w:rPr>
        <w:t>ی</w:t>
      </w:r>
      <w:r w:rsidRPr="00E05696">
        <w:rPr>
          <w:rFonts w:hint="eastAsia"/>
          <w:b/>
          <w:bCs/>
          <w:rtl/>
        </w:rPr>
        <w:t>شود</w:t>
      </w:r>
      <w:r w:rsidRPr="00E05696">
        <w:rPr>
          <w:b/>
          <w:bCs/>
          <w:rtl/>
        </w:rPr>
        <w:t>. زخم د</w:t>
      </w:r>
      <w:r w:rsidRPr="00E05696">
        <w:rPr>
          <w:rFonts w:hint="cs"/>
          <w:b/>
          <w:bCs/>
          <w:rtl/>
        </w:rPr>
        <w:t>ی</w:t>
      </w:r>
      <w:r w:rsidRPr="00E05696">
        <w:rPr>
          <w:rFonts w:hint="eastAsia"/>
          <w:b/>
          <w:bCs/>
          <w:rtl/>
        </w:rPr>
        <w:t>ابت</w:t>
      </w:r>
      <w:r w:rsidRPr="00E05696">
        <w:rPr>
          <w:rFonts w:hint="cs"/>
          <w:b/>
          <w:bCs/>
          <w:rtl/>
        </w:rPr>
        <w:t>ی</w:t>
      </w:r>
      <w:r w:rsidRPr="00E05696">
        <w:rPr>
          <w:b/>
          <w:bCs/>
          <w:rtl/>
        </w:rPr>
        <w:t xml:space="preserve"> </w:t>
      </w:r>
      <w:r w:rsidRPr="00E05696">
        <w:rPr>
          <w:rFonts w:hint="cs"/>
          <w:b/>
          <w:bCs/>
          <w:rtl/>
        </w:rPr>
        <w:t>ی</w:t>
      </w:r>
      <w:r w:rsidRPr="00E05696">
        <w:rPr>
          <w:rFonts w:hint="eastAsia"/>
          <w:b/>
          <w:bCs/>
          <w:rtl/>
        </w:rPr>
        <w:t>ک</w:t>
      </w:r>
      <w:r w:rsidRPr="00E05696">
        <w:rPr>
          <w:rFonts w:hint="cs"/>
          <w:b/>
          <w:bCs/>
          <w:rtl/>
        </w:rPr>
        <w:t>ی</w:t>
      </w:r>
      <w:r w:rsidRPr="00E05696">
        <w:rPr>
          <w:b/>
          <w:bCs/>
          <w:rtl/>
        </w:rPr>
        <w:t xml:space="preserve"> از عارضه ها</w:t>
      </w:r>
      <w:r w:rsidRPr="00E05696">
        <w:rPr>
          <w:rFonts w:hint="cs"/>
          <w:b/>
          <w:bCs/>
          <w:rtl/>
        </w:rPr>
        <w:t>ی</w:t>
      </w:r>
      <w:r w:rsidRPr="00E05696">
        <w:rPr>
          <w:b/>
          <w:bCs/>
          <w:rtl/>
        </w:rPr>
        <w:t xml:space="preserve"> مزمن د</w:t>
      </w:r>
      <w:r w:rsidRPr="00E05696">
        <w:rPr>
          <w:rFonts w:hint="cs"/>
          <w:b/>
          <w:bCs/>
          <w:rtl/>
        </w:rPr>
        <w:t>ی</w:t>
      </w:r>
      <w:r w:rsidRPr="00E05696">
        <w:rPr>
          <w:rFonts w:hint="eastAsia"/>
          <w:b/>
          <w:bCs/>
          <w:rtl/>
        </w:rPr>
        <w:t>ابت</w:t>
      </w:r>
      <w:r w:rsidRPr="00E05696">
        <w:rPr>
          <w:b/>
          <w:bCs/>
          <w:rtl/>
        </w:rPr>
        <w:t xml:space="preserve"> در افراد د</w:t>
      </w:r>
      <w:r w:rsidRPr="00E05696">
        <w:rPr>
          <w:rFonts w:hint="cs"/>
          <w:b/>
          <w:bCs/>
          <w:rtl/>
        </w:rPr>
        <w:t>ی</w:t>
      </w:r>
      <w:r w:rsidRPr="00E05696">
        <w:rPr>
          <w:rFonts w:hint="eastAsia"/>
          <w:b/>
          <w:bCs/>
          <w:rtl/>
        </w:rPr>
        <w:t>ابت</w:t>
      </w:r>
      <w:r w:rsidRPr="00E05696">
        <w:rPr>
          <w:rFonts w:hint="cs"/>
          <w:b/>
          <w:bCs/>
          <w:rtl/>
        </w:rPr>
        <w:t>ی</w:t>
      </w:r>
      <w:r w:rsidRPr="00E05696">
        <w:rPr>
          <w:b/>
          <w:bCs/>
          <w:rtl/>
        </w:rPr>
        <w:t xml:space="preserve"> م</w:t>
      </w:r>
      <w:r w:rsidRPr="00E05696">
        <w:rPr>
          <w:rFonts w:hint="cs"/>
          <w:b/>
          <w:bCs/>
          <w:rtl/>
        </w:rPr>
        <w:t>ی</w:t>
      </w:r>
      <w:r w:rsidRPr="00E05696">
        <w:rPr>
          <w:rFonts w:hint="eastAsia"/>
          <w:b/>
          <w:bCs/>
          <w:rtl/>
        </w:rPr>
        <w:t>باشد</w:t>
      </w:r>
      <w:r w:rsidRPr="00E05696">
        <w:rPr>
          <w:b/>
          <w:bCs/>
          <w:rtl/>
        </w:rPr>
        <w:t xml:space="preserve"> </w:t>
      </w:r>
      <w:r>
        <w:rPr>
          <w:rFonts w:hint="cs"/>
          <w:b/>
          <w:bCs/>
          <w:rtl/>
          <w:lang w:bidi="fa-IR"/>
        </w:rPr>
        <w:t xml:space="preserve">که </w:t>
      </w:r>
      <w:r w:rsidRPr="00E05696">
        <w:rPr>
          <w:b/>
          <w:bCs/>
          <w:rtl/>
        </w:rPr>
        <w:t>جهت درمان آن از داروها</w:t>
      </w:r>
      <w:r w:rsidRPr="00E05696">
        <w:rPr>
          <w:rFonts w:hint="cs"/>
          <w:b/>
          <w:bCs/>
          <w:rtl/>
        </w:rPr>
        <w:t>ی</w:t>
      </w:r>
      <w:r w:rsidRPr="00E05696">
        <w:rPr>
          <w:b/>
          <w:bCs/>
          <w:rtl/>
        </w:rPr>
        <w:t xml:space="preserve"> ش</w:t>
      </w:r>
      <w:r w:rsidRPr="00E05696">
        <w:rPr>
          <w:rFonts w:hint="cs"/>
          <w:b/>
          <w:bCs/>
          <w:rtl/>
        </w:rPr>
        <w:t>ی</w:t>
      </w:r>
      <w:r w:rsidRPr="00E05696">
        <w:rPr>
          <w:rFonts w:hint="eastAsia"/>
          <w:b/>
          <w:bCs/>
          <w:rtl/>
        </w:rPr>
        <w:t>م</w:t>
      </w:r>
      <w:r w:rsidRPr="00E05696">
        <w:rPr>
          <w:rFonts w:hint="cs"/>
          <w:b/>
          <w:bCs/>
          <w:rtl/>
        </w:rPr>
        <w:t>ی</w:t>
      </w:r>
      <w:r w:rsidRPr="00E05696">
        <w:rPr>
          <w:rFonts w:hint="eastAsia"/>
          <w:b/>
          <w:bCs/>
          <w:rtl/>
        </w:rPr>
        <w:t>ا</w:t>
      </w:r>
      <w:r w:rsidRPr="00E05696">
        <w:rPr>
          <w:rFonts w:hint="cs"/>
          <w:b/>
          <w:bCs/>
          <w:rtl/>
        </w:rPr>
        <w:t>یی</w:t>
      </w:r>
      <w:r w:rsidRPr="00E05696">
        <w:rPr>
          <w:b/>
          <w:bCs/>
          <w:rtl/>
        </w:rPr>
        <w:t xml:space="preserve"> همچون فن</w:t>
      </w:r>
      <w:r w:rsidRPr="00E05696">
        <w:rPr>
          <w:rFonts w:hint="cs"/>
          <w:b/>
          <w:bCs/>
          <w:rtl/>
        </w:rPr>
        <w:t>ی</w:t>
      </w:r>
      <w:r w:rsidRPr="00E05696">
        <w:rPr>
          <w:b/>
          <w:bCs/>
          <w:rtl/>
        </w:rPr>
        <w:t xml:space="preserve"> تو</w:t>
      </w:r>
      <w:r w:rsidRPr="00E05696">
        <w:rPr>
          <w:rFonts w:hint="cs"/>
          <w:b/>
          <w:bCs/>
          <w:rtl/>
        </w:rPr>
        <w:t>یی</w:t>
      </w:r>
      <w:r w:rsidRPr="00E05696">
        <w:rPr>
          <w:rFonts w:hint="eastAsia"/>
          <w:b/>
          <w:bCs/>
          <w:rtl/>
        </w:rPr>
        <w:t>ن</w:t>
      </w:r>
      <w:r w:rsidRPr="00E05696">
        <w:rPr>
          <w:b/>
          <w:bCs/>
          <w:rtl/>
        </w:rPr>
        <w:t xml:space="preserve"> و ..... استفاده م</w:t>
      </w:r>
      <w:r w:rsidRPr="00E05696">
        <w:rPr>
          <w:rFonts w:hint="cs"/>
          <w:b/>
          <w:bCs/>
          <w:rtl/>
        </w:rPr>
        <w:t>ی</w:t>
      </w:r>
      <w:r w:rsidRPr="00E05696">
        <w:rPr>
          <w:rFonts w:hint="eastAsia"/>
          <w:b/>
          <w:bCs/>
          <w:rtl/>
        </w:rPr>
        <w:t>شود</w:t>
      </w:r>
      <w:r w:rsidRPr="00E05696">
        <w:rPr>
          <w:b/>
          <w:bCs/>
          <w:rtl/>
        </w:rPr>
        <w:t xml:space="preserve"> با توجه به نقش طب سنت</w:t>
      </w:r>
      <w:r w:rsidRPr="00E05696">
        <w:rPr>
          <w:rFonts w:hint="cs"/>
          <w:b/>
          <w:bCs/>
          <w:rtl/>
        </w:rPr>
        <w:t>ی</w:t>
      </w:r>
      <w:r w:rsidRPr="00E05696">
        <w:rPr>
          <w:b/>
          <w:bCs/>
          <w:rtl/>
        </w:rPr>
        <w:t xml:space="preserve"> در درمان ب</w:t>
      </w:r>
      <w:r w:rsidRPr="00E05696">
        <w:rPr>
          <w:rFonts w:hint="cs"/>
          <w:b/>
          <w:bCs/>
          <w:rtl/>
        </w:rPr>
        <w:t>ی</w:t>
      </w:r>
      <w:r w:rsidRPr="00E05696">
        <w:rPr>
          <w:rFonts w:hint="eastAsia"/>
          <w:b/>
          <w:bCs/>
          <w:rtl/>
        </w:rPr>
        <w:t>مار</w:t>
      </w:r>
      <w:r w:rsidRPr="00E05696">
        <w:rPr>
          <w:rFonts w:hint="cs"/>
          <w:b/>
          <w:bCs/>
          <w:rtl/>
        </w:rPr>
        <w:t>ی</w:t>
      </w:r>
      <w:r w:rsidRPr="00E05696">
        <w:rPr>
          <w:rFonts w:hint="eastAsia"/>
          <w:b/>
          <w:bCs/>
          <w:rtl/>
        </w:rPr>
        <w:t>ها</w:t>
      </w:r>
      <w:r w:rsidRPr="00E05696">
        <w:rPr>
          <w:b/>
          <w:bCs/>
          <w:rtl/>
        </w:rPr>
        <w:t xml:space="preserve"> ، همچن</w:t>
      </w:r>
      <w:r w:rsidRPr="00E05696">
        <w:rPr>
          <w:rFonts w:hint="cs"/>
          <w:b/>
          <w:bCs/>
          <w:rtl/>
        </w:rPr>
        <w:t>ی</w:t>
      </w:r>
      <w:r w:rsidRPr="00E05696">
        <w:rPr>
          <w:rFonts w:hint="eastAsia"/>
          <w:b/>
          <w:bCs/>
          <w:rtl/>
        </w:rPr>
        <w:t>ن</w:t>
      </w:r>
      <w:r w:rsidRPr="00E05696">
        <w:rPr>
          <w:b/>
          <w:bCs/>
          <w:rtl/>
        </w:rPr>
        <w:t xml:space="preserve"> عوارض دارو</w:t>
      </w:r>
      <w:r w:rsidRPr="00E05696">
        <w:rPr>
          <w:rFonts w:hint="cs"/>
          <w:b/>
          <w:bCs/>
          <w:rtl/>
        </w:rPr>
        <w:t>یی</w:t>
      </w:r>
      <w:r w:rsidRPr="00E05696">
        <w:rPr>
          <w:b/>
          <w:bCs/>
          <w:rtl/>
        </w:rPr>
        <w:t xml:space="preserve"> کمترناش</w:t>
      </w:r>
      <w:r w:rsidRPr="00E05696">
        <w:rPr>
          <w:rFonts w:hint="cs"/>
          <w:b/>
          <w:bCs/>
          <w:rtl/>
        </w:rPr>
        <w:t>ی</w:t>
      </w:r>
      <w:r w:rsidRPr="00E05696">
        <w:rPr>
          <w:b/>
          <w:bCs/>
          <w:rtl/>
        </w:rPr>
        <w:t xml:space="preserve"> از آن و  انجام تحق</w:t>
      </w:r>
      <w:r w:rsidRPr="00E05696">
        <w:rPr>
          <w:rFonts w:hint="cs"/>
          <w:b/>
          <w:bCs/>
          <w:rtl/>
        </w:rPr>
        <w:t>ی</w:t>
      </w:r>
      <w:r w:rsidRPr="00E05696">
        <w:rPr>
          <w:rFonts w:hint="eastAsia"/>
          <w:b/>
          <w:bCs/>
          <w:rtl/>
        </w:rPr>
        <w:t>قات</w:t>
      </w:r>
      <w:r w:rsidRPr="00E05696">
        <w:rPr>
          <w:b/>
          <w:bCs/>
          <w:rtl/>
        </w:rPr>
        <w:t xml:space="preserve"> تکم</w:t>
      </w:r>
      <w:r w:rsidRPr="00E05696">
        <w:rPr>
          <w:rFonts w:hint="cs"/>
          <w:b/>
          <w:bCs/>
          <w:rtl/>
        </w:rPr>
        <w:t>ی</w:t>
      </w:r>
      <w:r w:rsidRPr="00E05696">
        <w:rPr>
          <w:rFonts w:hint="eastAsia"/>
          <w:b/>
          <w:bCs/>
          <w:rtl/>
        </w:rPr>
        <w:t>ل</w:t>
      </w:r>
      <w:r w:rsidRPr="00E05696">
        <w:rPr>
          <w:rFonts w:hint="cs"/>
          <w:b/>
          <w:bCs/>
          <w:rtl/>
        </w:rPr>
        <w:t>ی</w:t>
      </w:r>
      <w:r w:rsidRPr="00E05696">
        <w:rPr>
          <w:b/>
          <w:bCs/>
          <w:rtl/>
        </w:rPr>
        <w:t xml:space="preserve"> م</w:t>
      </w:r>
      <w:r w:rsidRPr="00E05696">
        <w:rPr>
          <w:rFonts w:hint="cs"/>
          <w:b/>
          <w:bCs/>
          <w:rtl/>
        </w:rPr>
        <w:t>ی</w:t>
      </w:r>
      <w:r w:rsidRPr="00E05696">
        <w:rPr>
          <w:rFonts w:hint="eastAsia"/>
          <w:b/>
          <w:bCs/>
          <w:rtl/>
        </w:rPr>
        <w:t>توان</w:t>
      </w:r>
      <w:r w:rsidRPr="00E05696">
        <w:rPr>
          <w:b/>
          <w:bCs/>
          <w:rtl/>
        </w:rPr>
        <w:t xml:space="preserve"> با تول</w:t>
      </w:r>
      <w:r w:rsidRPr="00E05696">
        <w:rPr>
          <w:rFonts w:hint="cs"/>
          <w:b/>
          <w:bCs/>
          <w:rtl/>
        </w:rPr>
        <w:t>ی</w:t>
      </w:r>
      <w:r w:rsidRPr="00E05696">
        <w:rPr>
          <w:rFonts w:hint="eastAsia"/>
          <w:b/>
          <w:bCs/>
          <w:rtl/>
        </w:rPr>
        <w:t>د</w:t>
      </w:r>
      <w:r w:rsidRPr="00E05696">
        <w:rPr>
          <w:b/>
          <w:bCs/>
          <w:rtl/>
        </w:rPr>
        <w:t xml:space="preserve"> پماد عصاره ا</w:t>
      </w:r>
      <w:r w:rsidRPr="00E05696">
        <w:rPr>
          <w:rFonts w:hint="cs"/>
          <w:b/>
          <w:bCs/>
          <w:rtl/>
        </w:rPr>
        <w:t>ی</w:t>
      </w:r>
      <w:r w:rsidRPr="00E05696">
        <w:rPr>
          <w:rFonts w:hint="eastAsia"/>
          <w:b/>
          <w:bCs/>
          <w:rtl/>
        </w:rPr>
        <w:t>ن</w:t>
      </w:r>
      <w:r w:rsidRPr="00E05696">
        <w:rPr>
          <w:b/>
          <w:bCs/>
          <w:rtl/>
        </w:rPr>
        <w:t xml:space="preserve"> گ</w:t>
      </w:r>
      <w:r w:rsidRPr="00E05696">
        <w:rPr>
          <w:rFonts w:hint="cs"/>
          <w:b/>
          <w:bCs/>
          <w:rtl/>
        </w:rPr>
        <w:t>ی</w:t>
      </w:r>
      <w:r w:rsidRPr="00E05696">
        <w:rPr>
          <w:rFonts w:hint="eastAsia"/>
          <w:b/>
          <w:bCs/>
          <w:rtl/>
        </w:rPr>
        <w:t>اه،</w:t>
      </w:r>
      <w:r w:rsidRPr="00E05696">
        <w:rPr>
          <w:b/>
          <w:bCs/>
          <w:rtl/>
        </w:rPr>
        <w:t xml:space="preserve"> گل </w:t>
      </w:r>
      <w:r w:rsidR="007F703F">
        <w:rPr>
          <w:b/>
          <w:bCs/>
          <w:rtl/>
        </w:rPr>
        <w:t>راعی</w:t>
      </w:r>
      <w:r w:rsidRPr="00E05696">
        <w:rPr>
          <w:b/>
          <w:bCs/>
          <w:rtl/>
        </w:rPr>
        <w:t xml:space="preserve"> را بعنوان </w:t>
      </w:r>
      <w:r w:rsidRPr="00E05696">
        <w:rPr>
          <w:rFonts w:hint="cs"/>
          <w:b/>
          <w:bCs/>
          <w:rtl/>
        </w:rPr>
        <w:t>ی</w:t>
      </w:r>
      <w:r w:rsidRPr="00E05696">
        <w:rPr>
          <w:rFonts w:hint="eastAsia"/>
          <w:b/>
          <w:bCs/>
          <w:rtl/>
        </w:rPr>
        <w:t>ک</w:t>
      </w:r>
      <w:r w:rsidRPr="00E05696">
        <w:rPr>
          <w:rFonts w:hint="cs"/>
          <w:b/>
          <w:bCs/>
          <w:rtl/>
        </w:rPr>
        <w:t>ی</w:t>
      </w:r>
      <w:r w:rsidRPr="00E05696">
        <w:rPr>
          <w:b/>
          <w:bCs/>
          <w:rtl/>
        </w:rPr>
        <w:t xml:space="preserve"> از گ</w:t>
      </w:r>
      <w:r w:rsidRPr="00E05696">
        <w:rPr>
          <w:rFonts w:hint="cs"/>
          <w:b/>
          <w:bCs/>
          <w:rtl/>
        </w:rPr>
        <w:t>ی</w:t>
      </w:r>
      <w:r w:rsidRPr="00E05696">
        <w:rPr>
          <w:rFonts w:hint="eastAsia"/>
          <w:b/>
          <w:bCs/>
          <w:rtl/>
        </w:rPr>
        <w:t>اهان</w:t>
      </w:r>
      <w:r w:rsidRPr="00E05696">
        <w:rPr>
          <w:b/>
          <w:bCs/>
          <w:rtl/>
        </w:rPr>
        <w:t xml:space="preserve"> دارو</w:t>
      </w:r>
      <w:r w:rsidRPr="00E05696">
        <w:rPr>
          <w:rFonts w:hint="cs"/>
          <w:b/>
          <w:bCs/>
          <w:rtl/>
        </w:rPr>
        <w:t>یی</w:t>
      </w:r>
      <w:r w:rsidRPr="00E05696">
        <w:rPr>
          <w:b/>
          <w:bCs/>
          <w:rtl/>
        </w:rPr>
        <w:t xml:space="preserve">  در بهبود زخمها بکار بست.</w:t>
      </w:r>
    </w:p>
    <w:bookmarkEnd w:id="0"/>
    <w:p w14:paraId="02D7B8AC" w14:textId="77777777" w:rsidR="00F95520" w:rsidRPr="000D10D5" w:rsidRDefault="00F95520" w:rsidP="00F95520">
      <w:pPr>
        <w:bidi/>
        <w:rPr>
          <w:rtl/>
        </w:rPr>
      </w:pPr>
    </w:p>
    <w:p w14:paraId="73783FF3" w14:textId="77777777" w:rsidR="00E05696" w:rsidRDefault="002F3851" w:rsidP="000D10D5">
      <w:pPr>
        <w:bidi/>
      </w:pPr>
      <w:r>
        <w:rPr>
          <w:rFonts w:hint="cs"/>
          <w:b/>
          <w:bCs/>
          <w:rtl/>
        </w:rPr>
        <w:t xml:space="preserve">متن پیام پژوهشی </w:t>
      </w:r>
      <w:r w:rsidR="0097793B">
        <w:rPr>
          <w:rFonts w:hint="cs"/>
          <w:b/>
          <w:bCs/>
          <w:rtl/>
        </w:rPr>
        <w:t>( حداکثر240 کلمه):</w:t>
      </w:r>
      <w:r w:rsidR="00E05696" w:rsidRPr="00E05696">
        <w:rPr>
          <w:rtl/>
        </w:rPr>
        <w:t xml:space="preserve"> </w:t>
      </w:r>
    </w:p>
    <w:p w14:paraId="3C2367C8" w14:textId="263ECAD7" w:rsidR="002F3851" w:rsidRDefault="00E05696" w:rsidP="00E05696">
      <w:pPr>
        <w:bidi/>
        <w:rPr>
          <w:b/>
          <w:bCs/>
          <w:rtl/>
        </w:rPr>
      </w:pPr>
      <w:r w:rsidRPr="00E05696">
        <w:rPr>
          <w:b/>
          <w:bCs/>
          <w:rtl/>
        </w:rPr>
        <w:t>در تحق</w:t>
      </w:r>
      <w:r w:rsidRPr="00E05696">
        <w:rPr>
          <w:rFonts w:hint="cs"/>
          <w:b/>
          <w:bCs/>
          <w:rtl/>
        </w:rPr>
        <w:t>ی</w:t>
      </w:r>
      <w:r w:rsidRPr="00E05696">
        <w:rPr>
          <w:rFonts w:hint="eastAsia"/>
          <w:b/>
          <w:bCs/>
          <w:rtl/>
        </w:rPr>
        <w:t>ق</w:t>
      </w:r>
      <w:r w:rsidRPr="00E05696">
        <w:rPr>
          <w:rFonts w:hint="cs"/>
          <w:b/>
          <w:bCs/>
          <w:rtl/>
        </w:rPr>
        <w:t>ی</w:t>
      </w:r>
      <w:r w:rsidRPr="00E05696">
        <w:rPr>
          <w:b/>
          <w:bCs/>
          <w:rtl/>
        </w:rPr>
        <w:t xml:space="preserve"> که در محل دانشگاه علوم پزشک</w:t>
      </w:r>
      <w:r w:rsidRPr="00E05696">
        <w:rPr>
          <w:rFonts w:hint="cs"/>
          <w:b/>
          <w:bCs/>
          <w:rtl/>
        </w:rPr>
        <w:t>ی</w:t>
      </w:r>
      <w:r w:rsidRPr="00E05696">
        <w:rPr>
          <w:b/>
          <w:bCs/>
          <w:rtl/>
        </w:rPr>
        <w:t xml:space="preserve"> ا</w:t>
      </w:r>
      <w:r w:rsidRPr="00E05696">
        <w:rPr>
          <w:rFonts w:hint="cs"/>
          <w:b/>
          <w:bCs/>
          <w:rtl/>
        </w:rPr>
        <w:t>ی</w:t>
      </w:r>
      <w:r w:rsidRPr="00E05696">
        <w:rPr>
          <w:rFonts w:hint="eastAsia"/>
          <w:b/>
          <w:bCs/>
          <w:rtl/>
        </w:rPr>
        <w:t>لام</w:t>
      </w:r>
      <w:r w:rsidRPr="00E05696">
        <w:rPr>
          <w:b/>
          <w:bCs/>
          <w:rtl/>
        </w:rPr>
        <w:t xml:space="preserve"> صورت گرفت مشخص شد که استفاده از عصاره روغن</w:t>
      </w:r>
      <w:r w:rsidRPr="00E05696">
        <w:rPr>
          <w:rFonts w:hint="cs"/>
          <w:b/>
          <w:bCs/>
          <w:rtl/>
        </w:rPr>
        <w:t>ی</w:t>
      </w:r>
      <w:r w:rsidRPr="00E05696">
        <w:rPr>
          <w:b/>
          <w:bCs/>
          <w:rtl/>
        </w:rPr>
        <w:t xml:space="preserve"> گل </w:t>
      </w:r>
      <w:r w:rsidR="007F703F">
        <w:rPr>
          <w:b/>
          <w:bCs/>
          <w:rtl/>
        </w:rPr>
        <w:t>راعی</w:t>
      </w:r>
      <w:r w:rsidRPr="00E05696">
        <w:rPr>
          <w:b/>
          <w:bCs/>
          <w:rtl/>
        </w:rPr>
        <w:t xml:space="preserve"> که </w:t>
      </w:r>
      <w:r w:rsidRPr="00E05696">
        <w:rPr>
          <w:rFonts w:hint="cs"/>
          <w:b/>
          <w:bCs/>
          <w:rtl/>
        </w:rPr>
        <w:t>ی</w:t>
      </w:r>
      <w:r w:rsidRPr="00E05696">
        <w:rPr>
          <w:rFonts w:hint="eastAsia"/>
          <w:b/>
          <w:bCs/>
          <w:rtl/>
        </w:rPr>
        <w:t>ک</w:t>
      </w:r>
      <w:r w:rsidRPr="00E05696">
        <w:rPr>
          <w:rFonts w:hint="cs"/>
          <w:b/>
          <w:bCs/>
          <w:rtl/>
        </w:rPr>
        <w:t>ی</w:t>
      </w:r>
      <w:r w:rsidRPr="00E05696">
        <w:rPr>
          <w:b/>
          <w:bCs/>
          <w:rtl/>
        </w:rPr>
        <w:t xml:space="preserve"> از گ</w:t>
      </w:r>
      <w:r w:rsidRPr="00E05696">
        <w:rPr>
          <w:rFonts w:hint="cs"/>
          <w:b/>
          <w:bCs/>
          <w:rtl/>
        </w:rPr>
        <w:t>ی</w:t>
      </w:r>
      <w:r w:rsidRPr="00E05696">
        <w:rPr>
          <w:rFonts w:hint="eastAsia"/>
          <w:b/>
          <w:bCs/>
          <w:rtl/>
        </w:rPr>
        <w:t>اهان</w:t>
      </w:r>
      <w:r w:rsidRPr="00E05696">
        <w:rPr>
          <w:b/>
          <w:bCs/>
          <w:rtl/>
        </w:rPr>
        <w:t xml:space="preserve"> بوم</w:t>
      </w:r>
      <w:r w:rsidRPr="00E05696">
        <w:rPr>
          <w:rFonts w:hint="cs"/>
          <w:b/>
          <w:bCs/>
          <w:rtl/>
        </w:rPr>
        <w:t>ی</w:t>
      </w:r>
      <w:r w:rsidRPr="00E05696">
        <w:rPr>
          <w:b/>
          <w:bCs/>
          <w:rtl/>
        </w:rPr>
        <w:t xml:space="preserve"> استان م</w:t>
      </w:r>
      <w:r w:rsidRPr="00E05696">
        <w:rPr>
          <w:rFonts w:hint="cs"/>
          <w:b/>
          <w:bCs/>
          <w:rtl/>
        </w:rPr>
        <w:t>ی</w:t>
      </w:r>
      <w:r w:rsidRPr="00E05696">
        <w:rPr>
          <w:rFonts w:hint="eastAsia"/>
          <w:b/>
          <w:bCs/>
          <w:rtl/>
        </w:rPr>
        <w:t>باشد</w:t>
      </w:r>
      <w:r w:rsidRPr="00E05696">
        <w:rPr>
          <w:b/>
          <w:bCs/>
          <w:rtl/>
        </w:rPr>
        <w:t xml:space="preserve"> باعث تسر</w:t>
      </w:r>
      <w:r w:rsidRPr="00E05696">
        <w:rPr>
          <w:rFonts w:hint="cs"/>
          <w:b/>
          <w:bCs/>
          <w:rtl/>
        </w:rPr>
        <w:t>ی</w:t>
      </w:r>
      <w:r w:rsidRPr="00E05696">
        <w:rPr>
          <w:rFonts w:hint="eastAsia"/>
          <w:b/>
          <w:bCs/>
          <w:rtl/>
        </w:rPr>
        <w:t>ع</w:t>
      </w:r>
      <w:r w:rsidRPr="00E05696">
        <w:rPr>
          <w:b/>
          <w:bCs/>
          <w:rtl/>
        </w:rPr>
        <w:t xml:space="preserve"> در بهبود زخمها</w:t>
      </w:r>
      <w:r w:rsidRPr="00E05696">
        <w:rPr>
          <w:rFonts w:hint="cs"/>
          <w:b/>
          <w:bCs/>
          <w:rtl/>
        </w:rPr>
        <w:t>ی</w:t>
      </w:r>
      <w:r w:rsidRPr="00E05696">
        <w:rPr>
          <w:b/>
          <w:bCs/>
          <w:rtl/>
        </w:rPr>
        <w:t xml:space="preserve"> ناش</w:t>
      </w:r>
      <w:r w:rsidRPr="00E05696">
        <w:rPr>
          <w:rFonts w:hint="cs"/>
          <w:b/>
          <w:bCs/>
          <w:rtl/>
        </w:rPr>
        <w:t>ی</w:t>
      </w:r>
      <w:r w:rsidRPr="00E05696">
        <w:rPr>
          <w:b/>
          <w:bCs/>
          <w:rtl/>
        </w:rPr>
        <w:t xml:space="preserve"> از د</w:t>
      </w:r>
      <w:r w:rsidRPr="00E05696">
        <w:rPr>
          <w:rFonts w:hint="cs"/>
          <w:b/>
          <w:bCs/>
          <w:rtl/>
        </w:rPr>
        <w:t>ی</w:t>
      </w:r>
      <w:r w:rsidRPr="00E05696">
        <w:rPr>
          <w:rFonts w:hint="eastAsia"/>
          <w:b/>
          <w:bCs/>
          <w:rtl/>
        </w:rPr>
        <w:t>ابت</w:t>
      </w:r>
      <w:r w:rsidRPr="00E05696">
        <w:rPr>
          <w:b/>
          <w:bCs/>
          <w:rtl/>
        </w:rPr>
        <w:t xml:space="preserve"> م</w:t>
      </w:r>
      <w:r w:rsidRPr="00E05696">
        <w:rPr>
          <w:rFonts w:hint="cs"/>
          <w:b/>
          <w:bCs/>
          <w:rtl/>
        </w:rPr>
        <w:t>ی</w:t>
      </w:r>
      <w:r w:rsidRPr="00E05696">
        <w:rPr>
          <w:rFonts w:hint="eastAsia"/>
          <w:b/>
          <w:bCs/>
          <w:rtl/>
        </w:rPr>
        <w:t>شود</w:t>
      </w:r>
      <w:r w:rsidRPr="00E05696">
        <w:rPr>
          <w:b/>
          <w:bCs/>
          <w:rtl/>
        </w:rPr>
        <w:t>. زخم د</w:t>
      </w:r>
      <w:r w:rsidRPr="00E05696">
        <w:rPr>
          <w:rFonts w:hint="cs"/>
          <w:b/>
          <w:bCs/>
          <w:rtl/>
        </w:rPr>
        <w:t>ی</w:t>
      </w:r>
      <w:r w:rsidRPr="00E05696">
        <w:rPr>
          <w:rFonts w:hint="eastAsia"/>
          <w:b/>
          <w:bCs/>
          <w:rtl/>
        </w:rPr>
        <w:t>ابت</w:t>
      </w:r>
      <w:r w:rsidRPr="00E05696">
        <w:rPr>
          <w:rFonts w:hint="cs"/>
          <w:b/>
          <w:bCs/>
          <w:rtl/>
        </w:rPr>
        <w:t>ی</w:t>
      </w:r>
      <w:r w:rsidRPr="00E05696">
        <w:rPr>
          <w:b/>
          <w:bCs/>
          <w:rtl/>
        </w:rPr>
        <w:t xml:space="preserve"> </w:t>
      </w:r>
      <w:r w:rsidRPr="00E05696">
        <w:rPr>
          <w:rFonts w:hint="cs"/>
          <w:b/>
          <w:bCs/>
          <w:rtl/>
        </w:rPr>
        <w:t>ی</w:t>
      </w:r>
      <w:r w:rsidRPr="00E05696">
        <w:rPr>
          <w:rFonts w:hint="eastAsia"/>
          <w:b/>
          <w:bCs/>
          <w:rtl/>
        </w:rPr>
        <w:t>ک</w:t>
      </w:r>
      <w:r w:rsidRPr="00E05696">
        <w:rPr>
          <w:rFonts w:hint="cs"/>
          <w:b/>
          <w:bCs/>
          <w:rtl/>
        </w:rPr>
        <w:t>ی</w:t>
      </w:r>
      <w:r w:rsidRPr="00E05696">
        <w:rPr>
          <w:b/>
          <w:bCs/>
          <w:rtl/>
        </w:rPr>
        <w:t xml:space="preserve"> از عارضه ها</w:t>
      </w:r>
      <w:r w:rsidRPr="00E05696">
        <w:rPr>
          <w:rFonts w:hint="cs"/>
          <w:b/>
          <w:bCs/>
          <w:rtl/>
        </w:rPr>
        <w:t>ی</w:t>
      </w:r>
      <w:r w:rsidRPr="00E05696">
        <w:rPr>
          <w:b/>
          <w:bCs/>
          <w:rtl/>
        </w:rPr>
        <w:t xml:space="preserve"> مزمن د</w:t>
      </w:r>
      <w:r w:rsidRPr="00E05696">
        <w:rPr>
          <w:rFonts w:hint="cs"/>
          <w:b/>
          <w:bCs/>
          <w:rtl/>
        </w:rPr>
        <w:t>ی</w:t>
      </w:r>
      <w:r w:rsidRPr="00E05696">
        <w:rPr>
          <w:rFonts w:hint="eastAsia"/>
          <w:b/>
          <w:bCs/>
          <w:rtl/>
        </w:rPr>
        <w:t>ابت</w:t>
      </w:r>
      <w:r w:rsidRPr="00E05696">
        <w:rPr>
          <w:b/>
          <w:bCs/>
          <w:rtl/>
        </w:rPr>
        <w:t xml:space="preserve"> در افراد د</w:t>
      </w:r>
      <w:r w:rsidRPr="00E05696">
        <w:rPr>
          <w:rFonts w:hint="cs"/>
          <w:b/>
          <w:bCs/>
          <w:rtl/>
        </w:rPr>
        <w:t>ی</w:t>
      </w:r>
      <w:r w:rsidRPr="00E05696">
        <w:rPr>
          <w:rFonts w:hint="eastAsia"/>
          <w:b/>
          <w:bCs/>
          <w:rtl/>
        </w:rPr>
        <w:t>ابت</w:t>
      </w:r>
      <w:r w:rsidRPr="00E05696">
        <w:rPr>
          <w:rFonts w:hint="cs"/>
          <w:b/>
          <w:bCs/>
          <w:rtl/>
        </w:rPr>
        <w:t>ی</w:t>
      </w:r>
      <w:r w:rsidRPr="00E05696">
        <w:rPr>
          <w:b/>
          <w:bCs/>
          <w:rtl/>
        </w:rPr>
        <w:t xml:space="preserve"> م</w:t>
      </w:r>
      <w:r w:rsidRPr="00E05696">
        <w:rPr>
          <w:rFonts w:hint="cs"/>
          <w:b/>
          <w:bCs/>
          <w:rtl/>
        </w:rPr>
        <w:t>ی</w:t>
      </w:r>
      <w:r w:rsidRPr="00E05696">
        <w:rPr>
          <w:rFonts w:hint="eastAsia"/>
          <w:b/>
          <w:bCs/>
          <w:rtl/>
        </w:rPr>
        <w:t>باشد</w:t>
      </w:r>
      <w:r w:rsidRPr="00E05696">
        <w:rPr>
          <w:b/>
          <w:bCs/>
          <w:rtl/>
        </w:rPr>
        <w:t xml:space="preserve"> که معمولا در پ</w:t>
      </w:r>
      <w:r w:rsidRPr="00E05696">
        <w:rPr>
          <w:rFonts w:hint="eastAsia"/>
          <w:b/>
          <w:bCs/>
          <w:rtl/>
        </w:rPr>
        <w:t>اها</w:t>
      </w:r>
      <w:r w:rsidRPr="00E05696">
        <w:rPr>
          <w:b/>
          <w:bCs/>
          <w:rtl/>
        </w:rPr>
        <w:t xml:space="preserve"> اتفاق م</w:t>
      </w:r>
      <w:r w:rsidRPr="00E05696">
        <w:rPr>
          <w:rFonts w:hint="cs"/>
          <w:b/>
          <w:bCs/>
          <w:rtl/>
        </w:rPr>
        <w:t>ی</w:t>
      </w:r>
      <w:r w:rsidRPr="00E05696">
        <w:rPr>
          <w:b/>
          <w:bCs/>
          <w:rtl/>
        </w:rPr>
        <w:t xml:space="preserve"> افتد و معروف به پا</w:t>
      </w:r>
      <w:r w:rsidRPr="00E05696">
        <w:rPr>
          <w:rFonts w:hint="cs"/>
          <w:b/>
          <w:bCs/>
          <w:rtl/>
        </w:rPr>
        <w:t>ی</w:t>
      </w:r>
      <w:r w:rsidRPr="00E05696">
        <w:rPr>
          <w:b/>
          <w:bCs/>
          <w:rtl/>
        </w:rPr>
        <w:t xml:space="preserve"> د</w:t>
      </w:r>
      <w:r w:rsidRPr="00E05696">
        <w:rPr>
          <w:rFonts w:hint="cs"/>
          <w:b/>
          <w:bCs/>
          <w:rtl/>
        </w:rPr>
        <w:t>ی</w:t>
      </w:r>
      <w:r w:rsidRPr="00E05696">
        <w:rPr>
          <w:rFonts w:hint="eastAsia"/>
          <w:b/>
          <w:bCs/>
          <w:rtl/>
        </w:rPr>
        <w:t>ابت</w:t>
      </w:r>
      <w:r w:rsidRPr="00E05696">
        <w:rPr>
          <w:rFonts w:hint="cs"/>
          <w:b/>
          <w:bCs/>
          <w:rtl/>
        </w:rPr>
        <w:t>ی</w:t>
      </w:r>
      <w:r w:rsidRPr="00E05696">
        <w:rPr>
          <w:b/>
          <w:bCs/>
          <w:rtl/>
        </w:rPr>
        <w:t xml:space="preserve"> م</w:t>
      </w:r>
      <w:r w:rsidRPr="00E05696">
        <w:rPr>
          <w:rFonts w:hint="cs"/>
          <w:b/>
          <w:bCs/>
          <w:rtl/>
        </w:rPr>
        <w:t>ی</w:t>
      </w:r>
      <w:r w:rsidRPr="00E05696">
        <w:rPr>
          <w:b/>
          <w:bCs/>
          <w:rtl/>
        </w:rPr>
        <w:t xml:space="preserve"> باشد که جهت درمان آن از داروها</w:t>
      </w:r>
      <w:r w:rsidRPr="00E05696">
        <w:rPr>
          <w:rFonts w:hint="cs"/>
          <w:b/>
          <w:bCs/>
          <w:rtl/>
        </w:rPr>
        <w:t>ی</w:t>
      </w:r>
      <w:r w:rsidRPr="00E05696">
        <w:rPr>
          <w:b/>
          <w:bCs/>
          <w:rtl/>
        </w:rPr>
        <w:t xml:space="preserve"> ش</w:t>
      </w:r>
      <w:r w:rsidRPr="00E05696">
        <w:rPr>
          <w:rFonts w:hint="cs"/>
          <w:b/>
          <w:bCs/>
          <w:rtl/>
        </w:rPr>
        <w:t>ی</w:t>
      </w:r>
      <w:r w:rsidRPr="00E05696">
        <w:rPr>
          <w:rFonts w:hint="eastAsia"/>
          <w:b/>
          <w:bCs/>
          <w:rtl/>
        </w:rPr>
        <w:t>م</w:t>
      </w:r>
      <w:r w:rsidRPr="00E05696">
        <w:rPr>
          <w:rFonts w:hint="cs"/>
          <w:b/>
          <w:bCs/>
          <w:rtl/>
        </w:rPr>
        <w:t>ی</w:t>
      </w:r>
      <w:r w:rsidRPr="00E05696">
        <w:rPr>
          <w:rFonts w:hint="eastAsia"/>
          <w:b/>
          <w:bCs/>
          <w:rtl/>
        </w:rPr>
        <w:t>ا</w:t>
      </w:r>
      <w:r w:rsidRPr="00E05696">
        <w:rPr>
          <w:rFonts w:hint="cs"/>
          <w:b/>
          <w:bCs/>
          <w:rtl/>
        </w:rPr>
        <w:t>یی</w:t>
      </w:r>
      <w:r w:rsidRPr="00E05696">
        <w:rPr>
          <w:b/>
          <w:bCs/>
          <w:rtl/>
        </w:rPr>
        <w:t xml:space="preserve"> همچون فن</w:t>
      </w:r>
      <w:r w:rsidRPr="00E05696">
        <w:rPr>
          <w:rFonts w:hint="cs"/>
          <w:b/>
          <w:bCs/>
          <w:rtl/>
        </w:rPr>
        <w:t>ی</w:t>
      </w:r>
      <w:r w:rsidRPr="00E05696">
        <w:rPr>
          <w:b/>
          <w:bCs/>
          <w:rtl/>
        </w:rPr>
        <w:t xml:space="preserve"> تو</w:t>
      </w:r>
      <w:r w:rsidRPr="00E05696">
        <w:rPr>
          <w:rFonts w:hint="cs"/>
          <w:b/>
          <w:bCs/>
          <w:rtl/>
        </w:rPr>
        <w:t>یی</w:t>
      </w:r>
      <w:r w:rsidRPr="00E05696">
        <w:rPr>
          <w:rFonts w:hint="eastAsia"/>
          <w:b/>
          <w:bCs/>
          <w:rtl/>
        </w:rPr>
        <w:t>ن</w:t>
      </w:r>
      <w:r w:rsidRPr="00E05696">
        <w:rPr>
          <w:b/>
          <w:bCs/>
          <w:rtl/>
        </w:rPr>
        <w:t xml:space="preserve"> و ..... استفاده م</w:t>
      </w:r>
      <w:r w:rsidRPr="00E05696">
        <w:rPr>
          <w:rFonts w:hint="cs"/>
          <w:b/>
          <w:bCs/>
          <w:rtl/>
        </w:rPr>
        <w:t>ی</w:t>
      </w:r>
      <w:r w:rsidRPr="00E05696">
        <w:rPr>
          <w:rFonts w:hint="eastAsia"/>
          <w:b/>
          <w:bCs/>
          <w:rtl/>
        </w:rPr>
        <w:t>شود</w:t>
      </w:r>
      <w:r w:rsidRPr="00E05696">
        <w:rPr>
          <w:b/>
          <w:bCs/>
          <w:rtl/>
        </w:rPr>
        <w:t xml:space="preserve"> . نتا</w:t>
      </w:r>
      <w:r w:rsidRPr="00E05696">
        <w:rPr>
          <w:rFonts w:hint="cs"/>
          <w:b/>
          <w:bCs/>
          <w:rtl/>
        </w:rPr>
        <w:t>ی</w:t>
      </w:r>
      <w:r w:rsidRPr="00E05696">
        <w:rPr>
          <w:rFonts w:hint="eastAsia"/>
          <w:b/>
          <w:bCs/>
          <w:rtl/>
        </w:rPr>
        <w:t>ج</w:t>
      </w:r>
      <w:r w:rsidRPr="00E05696">
        <w:rPr>
          <w:b/>
          <w:bCs/>
          <w:rtl/>
        </w:rPr>
        <w:t xml:space="preserve"> ا</w:t>
      </w:r>
      <w:r w:rsidRPr="00E05696">
        <w:rPr>
          <w:rFonts w:hint="cs"/>
          <w:b/>
          <w:bCs/>
          <w:rtl/>
        </w:rPr>
        <w:t>ی</w:t>
      </w:r>
      <w:r w:rsidRPr="00E05696">
        <w:rPr>
          <w:rFonts w:hint="eastAsia"/>
          <w:b/>
          <w:bCs/>
          <w:rtl/>
        </w:rPr>
        <w:t>ن</w:t>
      </w:r>
      <w:r w:rsidRPr="00E05696">
        <w:rPr>
          <w:b/>
          <w:bCs/>
          <w:rtl/>
        </w:rPr>
        <w:t xml:space="preserve"> مطالعه نشان م</w:t>
      </w:r>
      <w:r w:rsidRPr="00E05696">
        <w:rPr>
          <w:rFonts w:hint="cs"/>
          <w:b/>
          <w:bCs/>
          <w:rtl/>
        </w:rPr>
        <w:t>ی</w:t>
      </w:r>
      <w:r w:rsidRPr="00E05696">
        <w:rPr>
          <w:rFonts w:hint="eastAsia"/>
          <w:b/>
          <w:bCs/>
          <w:rtl/>
        </w:rPr>
        <w:t>دهد</w:t>
      </w:r>
      <w:r w:rsidRPr="00E05696">
        <w:rPr>
          <w:b/>
          <w:bCs/>
          <w:rtl/>
        </w:rPr>
        <w:t xml:space="preserve"> که عصاره گل </w:t>
      </w:r>
      <w:r w:rsidR="007F703F">
        <w:rPr>
          <w:b/>
          <w:bCs/>
          <w:rtl/>
        </w:rPr>
        <w:t>راعی</w:t>
      </w:r>
      <w:r w:rsidRPr="00E05696">
        <w:rPr>
          <w:b/>
          <w:bCs/>
          <w:rtl/>
        </w:rPr>
        <w:t xml:space="preserve"> دارا</w:t>
      </w:r>
      <w:r w:rsidRPr="00E05696">
        <w:rPr>
          <w:rFonts w:hint="cs"/>
          <w:b/>
          <w:bCs/>
          <w:rtl/>
        </w:rPr>
        <w:t>ی</w:t>
      </w:r>
      <w:r w:rsidRPr="00E05696">
        <w:rPr>
          <w:b/>
          <w:bCs/>
          <w:rtl/>
        </w:rPr>
        <w:t xml:space="preserve"> اثرات مشابه درمان</w:t>
      </w:r>
      <w:r w:rsidRPr="00E05696">
        <w:rPr>
          <w:rFonts w:hint="cs"/>
          <w:b/>
          <w:bCs/>
          <w:rtl/>
        </w:rPr>
        <w:t>ی</w:t>
      </w:r>
      <w:r w:rsidRPr="00E05696">
        <w:rPr>
          <w:b/>
          <w:bCs/>
          <w:rtl/>
        </w:rPr>
        <w:t xml:space="preserve"> فن</w:t>
      </w:r>
      <w:r w:rsidRPr="00E05696">
        <w:rPr>
          <w:rFonts w:hint="cs"/>
          <w:b/>
          <w:bCs/>
          <w:rtl/>
        </w:rPr>
        <w:t>ی</w:t>
      </w:r>
      <w:r w:rsidRPr="00E05696">
        <w:rPr>
          <w:b/>
          <w:bCs/>
          <w:rtl/>
        </w:rPr>
        <w:t xml:space="preserve"> تو</w:t>
      </w:r>
      <w:r w:rsidRPr="00E05696">
        <w:rPr>
          <w:rFonts w:hint="cs"/>
          <w:b/>
          <w:bCs/>
          <w:rtl/>
        </w:rPr>
        <w:t>یی</w:t>
      </w:r>
      <w:r w:rsidRPr="00E05696">
        <w:rPr>
          <w:rFonts w:hint="eastAsia"/>
          <w:b/>
          <w:bCs/>
          <w:rtl/>
        </w:rPr>
        <w:t>ن</w:t>
      </w:r>
      <w:r w:rsidRPr="00E05696">
        <w:rPr>
          <w:b/>
          <w:bCs/>
          <w:rtl/>
        </w:rPr>
        <w:t xml:space="preserve"> بوده و در تسر</w:t>
      </w:r>
      <w:r w:rsidRPr="00E05696">
        <w:rPr>
          <w:rFonts w:hint="cs"/>
          <w:b/>
          <w:bCs/>
          <w:rtl/>
        </w:rPr>
        <w:t>ی</w:t>
      </w:r>
      <w:r w:rsidRPr="00E05696">
        <w:rPr>
          <w:rFonts w:hint="eastAsia"/>
          <w:b/>
          <w:bCs/>
          <w:rtl/>
        </w:rPr>
        <w:t>ع</w:t>
      </w:r>
      <w:r w:rsidRPr="00E05696">
        <w:rPr>
          <w:b/>
          <w:bCs/>
          <w:rtl/>
        </w:rPr>
        <w:t xml:space="preserve"> درمان ا</w:t>
      </w:r>
      <w:r w:rsidRPr="00E05696">
        <w:rPr>
          <w:rFonts w:hint="cs"/>
          <w:b/>
          <w:bCs/>
          <w:rtl/>
        </w:rPr>
        <w:t>ی</w:t>
      </w:r>
      <w:r w:rsidRPr="00E05696">
        <w:rPr>
          <w:rFonts w:hint="eastAsia"/>
          <w:b/>
          <w:bCs/>
          <w:rtl/>
        </w:rPr>
        <w:t>ن</w:t>
      </w:r>
      <w:r w:rsidRPr="00E05696">
        <w:rPr>
          <w:b/>
          <w:bCs/>
          <w:rtl/>
        </w:rPr>
        <w:t xml:space="preserve"> زخمها م</w:t>
      </w:r>
      <w:r w:rsidRPr="00E05696">
        <w:rPr>
          <w:rFonts w:hint="cs"/>
          <w:b/>
          <w:bCs/>
          <w:rtl/>
        </w:rPr>
        <w:t>ی</w:t>
      </w:r>
      <w:r w:rsidRPr="00E05696">
        <w:rPr>
          <w:rFonts w:hint="eastAsia"/>
          <w:b/>
          <w:bCs/>
          <w:rtl/>
        </w:rPr>
        <w:t>تواند</w:t>
      </w:r>
      <w:r w:rsidRPr="00E05696">
        <w:rPr>
          <w:b/>
          <w:bCs/>
          <w:rtl/>
        </w:rPr>
        <w:t xml:space="preserve"> نقش داشته باش</w:t>
      </w:r>
      <w:r w:rsidRPr="00E05696">
        <w:rPr>
          <w:rFonts w:hint="eastAsia"/>
          <w:b/>
          <w:bCs/>
          <w:rtl/>
        </w:rPr>
        <w:t>د</w:t>
      </w:r>
      <w:r w:rsidRPr="00E05696">
        <w:rPr>
          <w:b/>
          <w:bCs/>
          <w:rtl/>
        </w:rPr>
        <w:t>.  با توجه به نقش طب سنت</w:t>
      </w:r>
      <w:r w:rsidRPr="00E05696">
        <w:rPr>
          <w:rFonts w:hint="cs"/>
          <w:b/>
          <w:bCs/>
          <w:rtl/>
        </w:rPr>
        <w:t>ی</w:t>
      </w:r>
      <w:r w:rsidRPr="00E05696">
        <w:rPr>
          <w:b/>
          <w:bCs/>
          <w:rtl/>
        </w:rPr>
        <w:t xml:space="preserve"> در درمان ب</w:t>
      </w:r>
      <w:r w:rsidRPr="00E05696">
        <w:rPr>
          <w:rFonts w:hint="cs"/>
          <w:b/>
          <w:bCs/>
          <w:rtl/>
        </w:rPr>
        <w:t>ی</w:t>
      </w:r>
      <w:r w:rsidRPr="00E05696">
        <w:rPr>
          <w:rFonts w:hint="eastAsia"/>
          <w:b/>
          <w:bCs/>
          <w:rtl/>
        </w:rPr>
        <w:t>مار</w:t>
      </w:r>
      <w:r w:rsidRPr="00E05696">
        <w:rPr>
          <w:rFonts w:hint="cs"/>
          <w:b/>
          <w:bCs/>
          <w:rtl/>
        </w:rPr>
        <w:t>ی</w:t>
      </w:r>
      <w:r w:rsidRPr="00E05696">
        <w:rPr>
          <w:rFonts w:hint="eastAsia"/>
          <w:b/>
          <w:bCs/>
          <w:rtl/>
        </w:rPr>
        <w:t>ها</w:t>
      </w:r>
      <w:r w:rsidRPr="00E05696">
        <w:rPr>
          <w:b/>
          <w:bCs/>
          <w:rtl/>
        </w:rPr>
        <w:t xml:space="preserve"> ، همچن</w:t>
      </w:r>
      <w:r w:rsidRPr="00E05696">
        <w:rPr>
          <w:rFonts w:hint="cs"/>
          <w:b/>
          <w:bCs/>
          <w:rtl/>
        </w:rPr>
        <w:t>ی</w:t>
      </w:r>
      <w:r w:rsidRPr="00E05696">
        <w:rPr>
          <w:rFonts w:hint="eastAsia"/>
          <w:b/>
          <w:bCs/>
          <w:rtl/>
        </w:rPr>
        <w:t>ن</w:t>
      </w:r>
      <w:r w:rsidRPr="00E05696">
        <w:rPr>
          <w:b/>
          <w:bCs/>
          <w:rtl/>
        </w:rPr>
        <w:t xml:space="preserve"> عوارض دارو</w:t>
      </w:r>
      <w:r w:rsidRPr="00E05696">
        <w:rPr>
          <w:rFonts w:hint="cs"/>
          <w:b/>
          <w:bCs/>
          <w:rtl/>
        </w:rPr>
        <w:t>یی</w:t>
      </w:r>
      <w:r w:rsidRPr="00E05696">
        <w:rPr>
          <w:b/>
          <w:bCs/>
          <w:rtl/>
        </w:rPr>
        <w:t xml:space="preserve"> کمترناش</w:t>
      </w:r>
      <w:r w:rsidRPr="00E05696">
        <w:rPr>
          <w:rFonts w:hint="cs"/>
          <w:b/>
          <w:bCs/>
          <w:rtl/>
        </w:rPr>
        <w:t>ی</w:t>
      </w:r>
      <w:r w:rsidRPr="00E05696">
        <w:rPr>
          <w:b/>
          <w:bCs/>
          <w:rtl/>
        </w:rPr>
        <w:t xml:space="preserve"> از آن و  انجام تحق</w:t>
      </w:r>
      <w:r w:rsidRPr="00E05696">
        <w:rPr>
          <w:rFonts w:hint="cs"/>
          <w:b/>
          <w:bCs/>
          <w:rtl/>
        </w:rPr>
        <w:t>ی</w:t>
      </w:r>
      <w:r w:rsidRPr="00E05696">
        <w:rPr>
          <w:rFonts w:hint="eastAsia"/>
          <w:b/>
          <w:bCs/>
          <w:rtl/>
        </w:rPr>
        <w:t>قات</w:t>
      </w:r>
      <w:r w:rsidRPr="00E05696">
        <w:rPr>
          <w:b/>
          <w:bCs/>
          <w:rtl/>
        </w:rPr>
        <w:t xml:space="preserve"> تکم</w:t>
      </w:r>
      <w:r w:rsidRPr="00E05696">
        <w:rPr>
          <w:rFonts w:hint="cs"/>
          <w:b/>
          <w:bCs/>
          <w:rtl/>
        </w:rPr>
        <w:t>ی</w:t>
      </w:r>
      <w:r w:rsidRPr="00E05696">
        <w:rPr>
          <w:rFonts w:hint="eastAsia"/>
          <w:b/>
          <w:bCs/>
          <w:rtl/>
        </w:rPr>
        <w:t>ل</w:t>
      </w:r>
      <w:r w:rsidRPr="00E05696">
        <w:rPr>
          <w:rFonts w:hint="cs"/>
          <w:b/>
          <w:bCs/>
          <w:rtl/>
        </w:rPr>
        <w:t>ی</w:t>
      </w:r>
      <w:r w:rsidRPr="00E05696">
        <w:rPr>
          <w:b/>
          <w:bCs/>
          <w:rtl/>
        </w:rPr>
        <w:t xml:space="preserve"> م</w:t>
      </w:r>
      <w:r w:rsidRPr="00E05696">
        <w:rPr>
          <w:rFonts w:hint="cs"/>
          <w:b/>
          <w:bCs/>
          <w:rtl/>
        </w:rPr>
        <w:t>ی</w:t>
      </w:r>
      <w:r w:rsidRPr="00E05696">
        <w:rPr>
          <w:rFonts w:hint="eastAsia"/>
          <w:b/>
          <w:bCs/>
          <w:rtl/>
        </w:rPr>
        <w:t>توان</w:t>
      </w:r>
      <w:r w:rsidRPr="00E05696">
        <w:rPr>
          <w:b/>
          <w:bCs/>
          <w:rtl/>
        </w:rPr>
        <w:t xml:space="preserve"> با تول</w:t>
      </w:r>
      <w:r w:rsidRPr="00E05696">
        <w:rPr>
          <w:rFonts w:hint="cs"/>
          <w:b/>
          <w:bCs/>
          <w:rtl/>
        </w:rPr>
        <w:t>ی</w:t>
      </w:r>
      <w:r w:rsidRPr="00E05696">
        <w:rPr>
          <w:rFonts w:hint="eastAsia"/>
          <w:b/>
          <w:bCs/>
          <w:rtl/>
        </w:rPr>
        <w:t>د</w:t>
      </w:r>
      <w:r w:rsidRPr="00E05696">
        <w:rPr>
          <w:b/>
          <w:bCs/>
          <w:rtl/>
        </w:rPr>
        <w:t xml:space="preserve"> پماد عصاره ا</w:t>
      </w:r>
      <w:r w:rsidRPr="00E05696">
        <w:rPr>
          <w:rFonts w:hint="cs"/>
          <w:b/>
          <w:bCs/>
          <w:rtl/>
        </w:rPr>
        <w:t>ی</w:t>
      </w:r>
      <w:r w:rsidRPr="00E05696">
        <w:rPr>
          <w:rFonts w:hint="eastAsia"/>
          <w:b/>
          <w:bCs/>
          <w:rtl/>
        </w:rPr>
        <w:t>ن</w:t>
      </w:r>
      <w:r w:rsidRPr="00E05696">
        <w:rPr>
          <w:b/>
          <w:bCs/>
          <w:rtl/>
        </w:rPr>
        <w:t xml:space="preserve"> گ</w:t>
      </w:r>
      <w:r w:rsidRPr="00E05696">
        <w:rPr>
          <w:rFonts w:hint="cs"/>
          <w:b/>
          <w:bCs/>
          <w:rtl/>
        </w:rPr>
        <w:t>ی</w:t>
      </w:r>
      <w:r w:rsidRPr="00E05696">
        <w:rPr>
          <w:rFonts w:hint="eastAsia"/>
          <w:b/>
          <w:bCs/>
          <w:rtl/>
        </w:rPr>
        <w:t>اه،</w:t>
      </w:r>
      <w:r w:rsidRPr="00E05696">
        <w:rPr>
          <w:b/>
          <w:bCs/>
          <w:rtl/>
        </w:rPr>
        <w:t xml:space="preserve"> گل </w:t>
      </w:r>
      <w:r w:rsidR="007F703F">
        <w:rPr>
          <w:b/>
          <w:bCs/>
          <w:rtl/>
        </w:rPr>
        <w:t>راعی</w:t>
      </w:r>
      <w:r w:rsidRPr="00E05696">
        <w:rPr>
          <w:b/>
          <w:bCs/>
          <w:rtl/>
        </w:rPr>
        <w:t xml:space="preserve"> را بعنوان </w:t>
      </w:r>
      <w:r w:rsidRPr="00E05696">
        <w:rPr>
          <w:rFonts w:hint="cs"/>
          <w:b/>
          <w:bCs/>
          <w:rtl/>
        </w:rPr>
        <w:t>ی</w:t>
      </w:r>
      <w:r w:rsidRPr="00E05696">
        <w:rPr>
          <w:rFonts w:hint="eastAsia"/>
          <w:b/>
          <w:bCs/>
          <w:rtl/>
        </w:rPr>
        <w:t>ک</w:t>
      </w:r>
      <w:r w:rsidRPr="00E05696">
        <w:rPr>
          <w:rFonts w:hint="cs"/>
          <w:b/>
          <w:bCs/>
          <w:rtl/>
        </w:rPr>
        <w:t>ی</w:t>
      </w:r>
      <w:r w:rsidRPr="00E05696">
        <w:rPr>
          <w:b/>
          <w:bCs/>
          <w:rtl/>
        </w:rPr>
        <w:t xml:space="preserve"> از گ</w:t>
      </w:r>
      <w:r w:rsidRPr="00E05696">
        <w:rPr>
          <w:rFonts w:hint="cs"/>
          <w:b/>
          <w:bCs/>
          <w:rtl/>
        </w:rPr>
        <w:t>ی</w:t>
      </w:r>
      <w:r w:rsidRPr="00E05696">
        <w:rPr>
          <w:rFonts w:hint="eastAsia"/>
          <w:b/>
          <w:bCs/>
          <w:rtl/>
        </w:rPr>
        <w:t>اهان</w:t>
      </w:r>
      <w:r w:rsidRPr="00E05696">
        <w:rPr>
          <w:b/>
          <w:bCs/>
          <w:rtl/>
        </w:rPr>
        <w:t xml:space="preserve"> دارو</w:t>
      </w:r>
      <w:r w:rsidRPr="00E05696">
        <w:rPr>
          <w:rFonts w:hint="cs"/>
          <w:b/>
          <w:bCs/>
          <w:rtl/>
        </w:rPr>
        <w:t>یی</w:t>
      </w:r>
      <w:r w:rsidRPr="00E05696">
        <w:rPr>
          <w:b/>
          <w:bCs/>
          <w:rtl/>
        </w:rPr>
        <w:t xml:space="preserve">  در بهبود زخمها بکار بست.</w:t>
      </w:r>
    </w:p>
    <w:p w14:paraId="6D77A4D1" w14:textId="77777777" w:rsidR="00F95520" w:rsidRDefault="00F95520" w:rsidP="00F95520">
      <w:pPr>
        <w:bidi/>
        <w:rPr>
          <w:rtl/>
        </w:rPr>
      </w:pPr>
    </w:p>
    <w:p w14:paraId="5F6C26A6" w14:textId="77777777" w:rsidR="00F95520" w:rsidRPr="00F95520" w:rsidRDefault="00F95520" w:rsidP="00F95520">
      <w:pPr>
        <w:bidi/>
      </w:pPr>
    </w:p>
    <w:p w14:paraId="3442EC99" w14:textId="77777777" w:rsidR="00F95520" w:rsidRPr="00F95520" w:rsidRDefault="00F95520" w:rsidP="00F95520">
      <w:pPr>
        <w:bidi/>
        <w:ind w:left="360"/>
      </w:pPr>
    </w:p>
    <w:p w14:paraId="4BAFB4EE" w14:textId="77777777" w:rsidR="00F95520" w:rsidRPr="00F95520" w:rsidRDefault="00F95520" w:rsidP="00F95520">
      <w:pPr>
        <w:bidi/>
        <w:ind w:left="360"/>
      </w:pPr>
    </w:p>
    <w:p w14:paraId="23226160" w14:textId="77777777" w:rsidR="00F95520" w:rsidRPr="00F95520" w:rsidRDefault="00F95520" w:rsidP="00F95520">
      <w:pPr>
        <w:bidi/>
        <w:ind w:left="360"/>
      </w:pPr>
    </w:p>
    <w:p w14:paraId="52CFF2D6" w14:textId="77777777" w:rsidR="00F95520" w:rsidRPr="00F95520" w:rsidRDefault="00F95520" w:rsidP="00F95520">
      <w:pPr>
        <w:bidi/>
        <w:ind w:left="360"/>
      </w:pPr>
    </w:p>
    <w:p w14:paraId="4E240B94" w14:textId="78FE675A" w:rsidR="002F3851" w:rsidRDefault="002F3851" w:rsidP="00F95520">
      <w:pPr>
        <w:pStyle w:val="ListParagraph"/>
        <w:numPr>
          <w:ilvl w:val="0"/>
          <w:numId w:val="5"/>
        </w:numPr>
        <w:bidi/>
        <w:rPr>
          <w:rFonts w:cs="B Nazanin"/>
          <w:kern w:val="0"/>
          <w:sz w:val="24"/>
          <w14:ligatures w14:val="none"/>
        </w:rPr>
      </w:pPr>
      <w:r w:rsidRPr="0097793B">
        <w:rPr>
          <w:rFonts w:cs="B Nazanin" w:hint="cs"/>
          <w:kern w:val="0"/>
          <w:sz w:val="24"/>
          <w:rtl/>
          <w14:ligatures w14:val="none"/>
        </w:rPr>
        <w:t xml:space="preserve">موارد کاربرد نتایج طرح (80 کلمه)  </w:t>
      </w:r>
    </w:p>
    <w:p w14:paraId="0DB92006" w14:textId="78094A0F" w:rsidR="00F95520" w:rsidRDefault="00E05696" w:rsidP="002F3851">
      <w:pPr>
        <w:bidi/>
        <w:rPr>
          <w:b/>
          <w:bCs/>
          <w:rtl/>
        </w:rPr>
      </w:pPr>
      <w:r>
        <w:rPr>
          <w:rFonts w:hint="cs"/>
          <w:b/>
          <w:bCs/>
          <w:rtl/>
        </w:rPr>
        <w:t>عصاره این گیاه میتواند جهت تسریع در بهبود سریعتر زخمها استفاده شود. البته این موضوع نیاز به انجام تحقیقات تکمیلی داشته که بعد از تایید، این توانایی را دارد که در صنایع دارویی کشور استفاده شود</w:t>
      </w:r>
    </w:p>
    <w:p w14:paraId="7DCD0681" w14:textId="77777777" w:rsidR="00F95520" w:rsidRDefault="00F95520" w:rsidP="00F95520">
      <w:pPr>
        <w:bidi/>
        <w:rPr>
          <w:b/>
          <w:bCs/>
          <w:rtl/>
        </w:rPr>
      </w:pPr>
    </w:p>
    <w:p w14:paraId="5F38BBE8" w14:textId="77777777" w:rsidR="00F95520" w:rsidRDefault="00F95520" w:rsidP="00F95520">
      <w:pPr>
        <w:bidi/>
        <w:rPr>
          <w:b/>
          <w:bCs/>
          <w:rtl/>
        </w:rPr>
      </w:pPr>
    </w:p>
    <w:p w14:paraId="374091E0" w14:textId="77777777" w:rsidR="00F95520" w:rsidRDefault="00F95520" w:rsidP="00F95520">
      <w:pPr>
        <w:bidi/>
        <w:rPr>
          <w:b/>
          <w:bCs/>
          <w:rtl/>
        </w:rPr>
      </w:pPr>
    </w:p>
    <w:p w14:paraId="16EFC6B7" w14:textId="77777777" w:rsidR="00F95520" w:rsidRDefault="002F3851" w:rsidP="00F95520">
      <w:pPr>
        <w:bidi/>
        <w:rPr>
          <w:b/>
          <w:bCs/>
          <w:rtl/>
        </w:rPr>
      </w:pPr>
      <w:r w:rsidRPr="0066027C">
        <w:rPr>
          <w:b/>
          <w:bCs/>
          <w:rtl/>
        </w:rPr>
        <w:t>تأثیرات و کاربردها</w:t>
      </w:r>
      <w:r>
        <w:rPr>
          <w:rFonts w:hint="cs"/>
          <w:b/>
          <w:bCs/>
          <w:rtl/>
        </w:rPr>
        <w:t xml:space="preserve">: </w:t>
      </w:r>
    </w:p>
    <w:p w14:paraId="348D8943" w14:textId="30662F2E" w:rsidR="002F3851" w:rsidRPr="007F6C51" w:rsidRDefault="002F3851" w:rsidP="00F95520">
      <w:pPr>
        <w:pStyle w:val="ListParagraph"/>
        <w:numPr>
          <w:ilvl w:val="0"/>
          <w:numId w:val="5"/>
        </w:numPr>
        <w:bidi/>
        <w:rPr>
          <w:rFonts w:cs="B Nazanin"/>
          <w:kern w:val="0"/>
          <w:sz w:val="24"/>
          <w14:ligatures w14:val="none"/>
        </w:rPr>
      </w:pPr>
      <w:r w:rsidRPr="007F6C51">
        <w:rPr>
          <w:rFonts w:cs="B Nazanin"/>
          <w:kern w:val="0"/>
          <w:sz w:val="24"/>
          <w:rtl/>
          <w14:ligatures w14:val="none"/>
        </w:rPr>
        <w:t xml:space="preserve">تأثیر 1: </w:t>
      </w:r>
      <w:r w:rsidR="00E05696">
        <w:rPr>
          <w:rFonts w:cs="B Nazanin" w:hint="cs"/>
          <w:kern w:val="0"/>
          <w:sz w:val="24"/>
          <w:rtl/>
          <w14:ligatures w14:val="none"/>
        </w:rPr>
        <w:t>استفاده از عصاره در تولید دارو جهت درمان زخمها بویژه زخم های دیابتی</w:t>
      </w:r>
    </w:p>
    <w:p w14:paraId="34D7A608" w14:textId="77777777" w:rsidR="002F3851" w:rsidRPr="007F6C51" w:rsidRDefault="002F3851" w:rsidP="007F6C51">
      <w:pPr>
        <w:pStyle w:val="ListParagraph"/>
        <w:numPr>
          <w:ilvl w:val="0"/>
          <w:numId w:val="5"/>
        </w:numPr>
        <w:bidi/>
        <w:rPr>
          <w:rFonts w:cs="B Nazanin"/>
          <w:kern w:val="0"/>
          <w:sz w:val="24"/>
          <w14:ligatures w14:val="none"/>
        </w:rPr>
      </w:pPr>
      <w:r w:rsidRPr="007F6C51">
        <w:rPr>
          <w:rFonts w:cs="B Nazanin"/>
          <w:kern w:val="0"/>
          <w:sz w:val="24"/>
          <w:rtl/>
          <w14:ligatures w14:val="none"/>
        </w:rPr>
        <w:t>تأثیر 2: توضیح مختصر</w:t>
      </w:r>
    </w:p>
    <w:p w14:paraId="7649F456" w14:textId="77777777" w:rsidR="00A2206A" w:rsidRDefault="00A2206A" w:rsidP="00A2206A">
      <w:pPr>
        <w:bidi/>
        <w:rPr>
          <w:b/>
          <w:bCs/>
        </w:rPr>
      </w:pPr>
    </w:p>
    <w:p w14:paraId="1840F314" w14:textId="7A8EB637" w:rsidR="00A2206A" w:rsidRDefault="00A2206A" w:rsidP="00A2206A">
      <w:pPr>
        <w:bidi/>
        <w:rPr>
          <w:b/>
          <w:bCs/>
        </w:rPr>
      </w:pPr>
      <w:r w:rsidRPr="00A2206A">
        <w:rPr>
          <w:rFonts w:hint="cs"/>
          <w:b/>
          <w:bCs/>
          <w:rtl/>
        </w:rPr>
        <w:t xml:space="preserve">محدودیت‌های شواهد چه بودند؟ </w:t>
      </w:r>
      <w:r w:rsidR="00E05696">
        <w:rPr>
          <w:rFonts w:hint="cs"/>
          <w:b/>
          <w:bCs/>
          <w:rtl/>
        </w:rPr>
        <w:t>محدودیت خاصی نداشت</w:t>
      </w:r>
    </w:p>
    <w:p w14:paraId="353C6AE5" w14:textId="77777777" w:rsidR="00A2206A" w:rsidRPr="00A2206A" w:rsidRDefault="00A2206A" w:rsidP="00A2206A">
      <w:pPr>
        <w:bidi/>
        <w:rPr>
          <w:b/>
          <w:bCs/>
        </w:rPr>
      </w:pPr>
    </w:p>
    <w:p w14:paraId="3F23DF99" w14:textId="77777777" w:rsidR="002C5900" w:rsidRDefault="002F3851" w:rsidP="00F95520">
      <w:pPr>
        <w:bidi/>
        <w:jc w:val="both"/>
        <w:rPr>
          <w:b/>
          <w:bCs/>
          <w:rtl/>
        </w:rPr>
      </w:pPr>
      <w:r w:rsidRPr="0097793B">
        <w:rPr>
          <w:rFonts w:hint="eastAsia"/>
          <w:b/>
          <w:bCs/>
          <w:rtl/>
        </w:rPr>
        <w:t>مخاطبان</w:t>
      </w:r>
      <w:r w:rsidRPr="0097793B">
        <w:rPr>
          <w:b/>
          <w:bCs/>
          <w:rtl/>
        </w:rPr>
        <w:t xml:space="preserve"> طرح پژوهش</w:t>
      </w:r>
      <w:r w:rsidRPr="0097793B">
        <w:rPr>
          <w:rFonts w:hint="cs"/>
          <w:b/>
          <w:bCs/>
          <w:rtl/>
        </w:rPr>
        <w:t>ی</w:t>
      </w:r>
      <w:r w:rsidRPr="0097793B">
        <w:rPr>
          <w:b/>
          <w:bCs/>
        </w:rPr>
        <w:t>:</w:t>
      </w:r>
      <w:r w:rsidR="00E05696">
        <w:rPr>
          <w:rFonts w:hint="cs"/>
          <w:b/>
          <w:bCs/>
          <w:rtl/>
        </w:rPr>
        <w:t xml:space="preserve"> </w:t>
      </w:r>
    </w:p>
    <w:p w14:paraId="12D3F896" w14:textId="7E272784" w:rsidR="002F3851" w:rsidRPr="0097793B" w:rsidRDefault="00E05696" w:rsidP="002C5900">
      <w:pPr>
        <w:bidi/>
        <w:jc w:val="both"/>
        <w:rPr>
          <w:b/>
          <w:bCs/>
        </w:rPr>
      </w:pPr>
      <w:r>
        <w:rPr>
          <w:rFonts w:hint="cs"/>
          <w:b/>
          <w:bCs/>
          <w:rtl/>
        </w:rPr>
        <w:t xml:space="preserve">بعد از انجام </w:t>
      </w:r>
      <w:r w:rsidR="002C5900">
        <w:rPr>
          <w:rFonts w:hint="cs"/>
          <w:b/>
          <w:bCs/>
          <w:rtl/>
        </w:rPr>
        <w:t>مطالعات تکمیلی و تایید اثر ان میتواند در اختیار مخاطبان عمومی قرار گیرد</w:t>
      </w:r>
    </w:p>
    <w:p w14:paraId="241EDD1D" w14:textId="77777777" w:rsidR="00F95520" w:rsidRDefault="00F95520" w:rsidP="000F3D7B">
      <w:pPr>
        <w:bidi/>
        <w:jc w:val="both"/>
        <w:rPr>
          <w:b/>
          <w:bCs/>
          <w:rtl/>
        </w:rPr>
      </w:pPr>
    </w:p>
    <w:p w14:paraId="6264E931" w14:textId="77777777" w:rsidR="002C5900" w:rsidRDefault="002F3851" w:rsidP="00F95520">
      <w:pPr>
        <w:bidi/>
        <w:jc w:val="both"/>
        <w:rPr>
          <w:b/>
          <w:bCs/>
          <w:rtl/>
        </w:rPr>
      </w:pPr>
      <w:r w:rsidRPr="0097793B">
        <w:rPr>
          <w:rFonts w:hint="eastAsia"/>
          <w:b/>
          <w:bCs/>
          <w:rtl/>
        </w:rPr>
        <w:t>آ</w:t>
      </w:r>
      <w:r w:rsidRPr="0097793B">
        <w:rPr>
          <w:rFonts w:hint="cs"/>
          <w:b/>
          <w:bCs/>
          <w:rtl/>
        </w:rPr>
        <w:t>ی</w:t>
      </w:r>
      <w:r w:rsidRPr="0097793B">
        <w:rPr>
          <w:rFonts w:hint="eastAsia"/>
          <w:b/>
          <w:bCs/>
          <w:rtl/>
        </w:rPr>
        <w:t>ا</w:t>
      </w:r>
      <w:r w:rsidRPr="0097793B">
        <w:rPr>
          <w:b/>
          <w:bCs/>
          <w:rtl/>
        </w:rPr>
        <w:t xml:space="preserve"> ا</w:t>
      </w:r>
      <w:r w:rsidRPr="0097793B">
        <w:rPr>
          <w:rFonts w:hint="cs"/>
          <w:b/>
          <w:bCs/>
          <w:rtl/>
        </w:rPr>
        <w:t>ی</w:t>
      </w:r>
      <w:r w:rsidRPr="0097793B">
        <w:rPr>
          <w:rFonts w:hint="eastAsia"/>
          <w:b/>
          <w:bCs/>
          <w:rtl/>
        </w:rPr>
        <w:t>ن</w:t>
      </w:r>
      <w:r w:rsidRPr="0097793B">
        <w:rPr>
          <w:b/>
          <w:bCs/>
          <w:rtl/>
        </w:rPr>
        <w:t xml:space="preserve"> خبر م</w:t>
      </w:r>
      <w:r w:rsidRPr="0097793B">
        <w:rPr>
          <w:rFonts w:hint="cs"/>
          <w:b/>
          <w:bCs/>
          <w:rtl/>
        </w:rPr>
        <w:t>ی‌</w:t>
      </w:r>
      <w:r w:rsidRPr="0097793B">
        <w:rPr>
          <w:rFonts w:hint="eastAsia"/>
          <w:b/>
          <w:bCs/>
          <w:rtl/>
        </w:rPr>
        <w:t>تواند</w:t>
      </w:r>
      <w:r w:rsidRPr="0097793B">
        <w:rPr>
          <w:b/>
          <w:bCs/>
          <w:rtl/>
        </w:rPr>
        <w:t xml:space="preserve"> از نظر اجتماع</w:t>
      </w:r>
      <w:r w:rsidRPr="0097793B">
        <w:rPr>
          <w:rFonts w:hint="cs"/>
          <w:b/>
          <w:bCs/>
          <w:rtl/>
        </w:rPr>
        <w:t>ی</w:t>
      </w:r>
      <w:r w:rsidRPr="0097793B">
        <w:rPr>
          <w:rFonts w:hint="eastAsia"/>
          <w:b/>
          <w:bCs/>
          <w:rtl/>
        </w:rPr>
        <w:t>،</w:t>
      </w:r>
      <w:r w:rsidRPr="0097793B">
        <w:rPr>
          <w:b/>
          <w:bCs/>
          <w:rtl/>
        </w:rPr>
        <w:t xml:space="preserve"> س</w:t>
      </w:r>
      <w:r w:rsidRPr="0097793B">
        <w:rPr>
          <w:rFonts w:hint="cs"/>
          <w:b/>
          <w:bCs/>
          <w:rtl/>
        </w:rPr>
        <w:t>ی</w:t>
      </w:r>
      <w:r w:rsidRPr="0097793B">
        <w:rPr>
          <w:rFonts w:hint="eastAsia"/>
          <w:b/>
          <w:bCs/>
          <w:rtl/>
        </w:rPr>
        <w:t>اس</w:t>
      </w:r>
      <w:r w:rsidRPr="0097793B">
        <w:rPr>
          <w:rFonts w:hint="cs"/>
          <w:b/>
          <w:bCs/>
          <w:rtl/>
        </w:rPr>
        <w:t>ی</w:t>
      </w:r>
      <w:r w:rsidRPr="0097793B">
        <w:rPr>
          <w:rFonts w:hint="eastAsia"/>
          <w:b/>
          <w:bCs/>
          <w:rtl/>
        </w:rPr>
        <w:t>،</w:t>
      </w:r>
      <w:r w:rsidRPr="0097793B">
        <w:rPr>
          <w:b/>
          <w:bCs/>
          <w:rtl/>
        </w:rPr>
        <w:t xml:space="preserve"> فرهنگ</w:t>
      </w:r>
      <w:r w:rsidRPr="0097793B">
        <w:rPr>
          <w:rFonts w:hint="cs"/>
          <w:b/>
          <w:bCs/>
          <w:rtl/>
        </w:rPr>
        <w:t>ی</w:t>
      </w:r>
      <w:r w:rsidRPr="0097793B">
        <w:rPr>
          <w:rFonts w:hint="eastAsia"/>
          <w:b/>
          <w:bCs/>
          <w:rtl/>
        </w:rPr>
        <w:t>،</w:t>
      </w:r>
      <w:r w:rsidRPr="0097793B">
        <w:rPr>
          <w:b/>
          <w:bCs/>
          <w:rtl/>
        </w:rPr>
        <w:t xml:space="preserve"> بهداشت</w:t>
      </w:r>
      <w:r w:rsidRPr="0097793B">
        <w:rPr>
          <w:rFonts w:hint="cs"/>
          <w:b/>
          <w:bCs/>
          <w:rtl/>
        </w:rPr>
        <w:t>ی</w:t>
      </w:r>
      <w:r w:rsidRPr="0097793B">
        <w:rPr>
          <w:b/>
          <w:bCs/>
          <w:rtl/>
        </w:rPr>
        <w:t>، ارزش ها</w:t>
      </w:r>
      <w:r w:rsidRPr="0097793B">
        <w:rPr>
          <w:rFonts w:hint="cs"/>
          <w:b/>
          <w:bCs/>
          <w:rtl/>
        </w:rPr>
        <w:t>ی</w:t>
      </w:r>
      <w:r w:rsidRPr="0097793B">
        <w:rPr>
          <w:b/>
          <w:bCs/>
          <w:rtl/>
        </w:rPr>
        <w:t xml:space="preserve"> د</w:t>
      </w:r>
      <w:r w:rsidRPr="0097793B">
        <w:rPr>
          <w:rFonts w:hint="cs"/>
          <w:b/>
          <w:bCs/>
          <w:rtl/>
        </w:rPr>
        <w:t>ی</w:t>
      </w:r>
      <w:r w:rsidRPr="0097793B">
        <w:rPr>
          <w:rFonts w:hint="eastAsia"/>
          <w:b/>
          <w:bCs/>
          <w:rtl/>
        </w:rPr>
        <w:t>ن</w:t>
      </w:r>
      <w:r w:rsidRPr="0097793B">
        <w:rPr>
          <w:rFonts w:hint="cs"/>
          <w:b/>
          <w:bCs/>
          <w:rtl/>
        </w:rPr>
        <w:t>ی</w:t>
      </w:r>
      <w:r w:rsidRPr="0097793B">
        <w:rPr>
          <w:b/>
          <w:bCs/>
          <w:rtl/>
        </w:rPr>
        <w:t xml:space="preserve"> و قوان</w:t>
      </w:r>
      <w:r w:rsidRPr="0097793B">
        <w:rPr>
          <w:rFonts w:hint="cs"/>
          <w:b/>
          <w:bCs/>
          <w:rtl/>
        </w:rPr>
        <w:t>ی</w:t>
      </w:r>
      <w:r w:rsidRPr="0097793B">
        <w:rPr>
          <w:rFonts w:hint="eastAsia"/>
          <w:b/>
          <w:bCs/>
          <w:rtl/>
        </w:rPr>
        <w:t>ن</w:t>
      </w:r>
      <w:r w:rsidRPr="0097793B">
        <w:rPr>
          <w:b/>
          <w:bCs/>
          <w:rtl/>
        </w:rPr>
        <w:t xml:space="preserve"> سازمان غذا و دارو، تبعات</w:t>
      </w:r>
      <w:r w:rsidRPr="0097793B">
        <w:rPr>
          <w:rFonts w:hint="cs"/>
          <w:b/>
          <w:bCs/>
          <w:rtl/>
        </w:rPr>
        <w:t>ی</w:t>
      </w:r>
      <w:r w:rsidRPr="0097793B">
        <w:rPr>
          <w:b/>
          <w:bCs/>
          <w:rtl/>
        </w:rPr>
        <w:t xml:space="preserve"> داشته‌باشد؟ </w:t>
      </w:r>
    </w:p>
    <w:p w14:paraId="042E26B8" w14:textId="2D335AF8" w:rsidR="002F3851" w:rsidRPr="002D650B" w:rsidRDefault="002C5900" w:rsidP="002D650B">
      <w:pPr>
        <w:pStyle w:val="ListParagraph"/>
        <w:numPr>
          <w:ilvl w:val="0"/>
          <w:numId w:val="12"/>
        </w:numPr>
        <w:bidi/>
        <w:jc w:val="both"/>
        <w:rPr>
          <w:b/>
          <w:bCs/>
          <w:rtl/>
        </w:rPr>
      </w:pPr>
      <w:r w:rsidRPr="002D650B">
        <w:rPr>
          <w:rFonts w:hint="cs"/>
          <w:b/>
          <w:bCs/>
          <w:rtl/>
        </w:rPr>
        <w:t>بله</w:t>
      </w:r>
    </w:p>
    <w:p w14:paraId="010410E7" w14:textId="16A206E2" w:rsidR="0067709B" w:rsidRDefault="0067709B" w:rsidP="00F95520">
      <w:pPr>
        <w:bidi/>
        <w:jc w:val="both"/>
        <w:rPr>
          <w:b/>
          <w:bCs/>
          <w:rtl/>
        </w:rPr>
      </w:pPr>
      <w:r>
        <w:rPr>
          <w:rFonts w:hint="cs"/>
          <w:b/>
          <w:bCs/>
          <w:rtl/>
        </w:rPr>
        <w:t>در صورتی که این طرح منتج به مقاله شده است لینک مقاله درج شود:</w:t>
      </w:r>
      <w:r w:rsidR="00AA7CAA">
        <w:rPr>
          <w:rFonts w:hint="cs"/>
          <w:b/>
          <w:bCs/>
          <w:rtl/>
        </w:rPr>
        <w:t xml:space="preserve"> </w:t>
      </w:r>
    </w:p>
    <w:p w14:paraId="2A94051D" w14:textId="48AA2DB1" w:rsidR="00F95520" w:rsidRPr="00AA7CAA" w:rsidRDefault="002C5900" w:rsidP="002C5900">
      <w:pPr>
        <w:jc w:val="both"/>
      </w:pPr>
      <w:r w:rsidRPr="002C5900">
        <w:t>http://ppj.phypha.ir/article-1-2340-en.pdf</w:t>
      </w:r>
    </w:p>
    <w:p w14:paraId="79901E0F" w14:textId="13E4A70F" w:rsidR="002F3851" w:rsidRDefault="002F3851" w:rsidP="002F3851">
      <w:pPr>
        <w:bidi/>
        <w:jc w:val="both"/>
        <w:rPr>
          <w:b/>
          <w:bCs/>
        </w:rPr>
      </w:pPr>
      <w:bookmarkStart w:id="2" w:name="_Hlk183439927"/>
      <w:r w:rsidRPr="0097793B">
        <w:rPr>
          <w:rFonts w:hint="eastAsia"/>
          <w:b/>
          <w:bCs/>
          <w:rtl/>
        </w:rPr>
        <w:t>ا</w:t>
      </w:r>
      <w:r w:rsidRPr="0097793B">
        <w:rPr>
          <w:rFonts w:hint="cs"/>
          <w:b/>
          <w:bCs/>
          <w:rtl/>
        </w:rPr>
        <w:t>ی</w:t>
      </w:r>
      <w:r w:rsidRPr="0097793B">
        <w:rPr>
          <w:rFonts w:hint="eastAsia"/>
          <w:b/>
          <w:bCs/>
          <w:rtl/>
        </w:rPr>
        <w:t>م</w:t>
      </w:r>
      <w:r w:rsidRPr="0097793B">
        <w:rPr>
          <w:rFonts w:hint="cs"/>
          <w:b/>
          <w:bCs/>
          <w:rtl/>
        </w:rPr>
        <w:t>ی</w:t>
      </w:r>
      <w:r w:rsidRPr="0097793B">
        <w:rPr>
          <w:rFonts w:hint="eastAsia"/>
          <w:b/>
          <w:bCs/>
          <w:rtl/>
        </w:rPr>
        <w:t>ل</w:t>
      </w:r>
      <w:r w:rsidRPr="0097793B">
        <w:rPr>
          <w:b/>
          <w:bCs/>
          <w:rtl/>
        </w:rPr>
        <w:t xml:space="preserve"> ارتباط</w:t>
      </w:r>
      <w:r w:rsidRPr="0097793B">
        <w:rPr>
          <w:rFonts w:hint="cs"/>
          <w:b/>
          <w:bCs/>
          <w:rtl/>
        </w:rPr>
        <w:t>ی و تلفن مجری اصلی طرح:</w:t>
      </w:r>
      <w:r w:rsidR="002C5900">
        <w:rPr>
          <w:b/>
          <w:bCs/>
        </w:rPr>
        <w:t xml:space="preserve">m_r_kaffashian@yahoo.com                 </w:t>
      </w:r>
    </w:p>
    <w:p w14:paraId="2FBE05DE" w14:textId="65264D75" w:rsidR="002C5900" w:rsidRDefault="002C5900" w:rsidP="002C5900">
      <w:pPr>
        <w:tabs>
          <w:tab w:val="left" w:pos="6675"/>
        </w:tabs>
        <w:jc w:val="both"/>
        <w:rPr>
          <w:b/>
          <w:bCs/>
          <w:rtl/>
          <w:lang w:bidi="fa-IR"/>
        </w:rPr>
      </w:pPr>
      <w:r>
        <w:rPr>
          <w:rFonts w:hint="cs"/>
          <w:b/>
          <w:bCs/>
          <w:rtl/>
        </w:rPr>
        <w:t xml:space="preserve">                                                                                        </w:t>
      </w:r>
      <w:r>
        <w:rPr>
          <w:b/>
          <w:bCs/>
        </w:rPr>
        <w:t>09183412354</w:t>
      </w:r>
      <w:r>
        <w:rPr>
          <w:rFonts w:hint="cs"/>
          <w:b/>
          <w:bCs/>
          <w:rtl/>
        </w:rPr>
        <w:t xml:space="preserve">         </w:t>
      </w:r>
      <w:r>
        <w:rPr>
          <w:rFonts w:hint="cs"/>
          <w:b/>
          <w:bCs/>
          <w:rtl/>
          <w:lang w:bidi="fa-IR"/>
        </w:rPr>
        <w:t xml:space="preserve">دکتر محمدرضا کفاشیان                 </w:t>
      </w:r>
    </w:p>
    <w:p w14:paraId="6DB536CC" w14:textId="77777777" w:rsidR="00F95520" w:rsidRPr="0097793B" w:rsidRDefault="00F95520" w:rsidP="00F95520">
      <w:pPr>
        <w:bidi/>
        <w:jc w:val="both"/>
        <w:rPr>
          <w:b/>
          <w:bCs/>
          <w:rtl/>
        </w:rPr>
      </w:pPr>
    </w:p>
    <w:p w14:paraId="28DE0EA6" w14:textId="7833AE63" w:rsidR="002F3851" w:rsidRDefault="002F3851" w:rsidP="0097793B">
      <w:pPr>
        <w:bidi/>
        <w:rPr>
          <w:b/>
          <w:bCs/>
          <w:lang w:bidi="fa-IR"/>
        </w:rPr>
      </w:pPr>
      <w:r w:rsidRPr="0066027C">
        <w:rPr>
          <w:b/>
          <w:bCs/>
          <w:rtl/>
        </w:rPr>
        <w:lastRenderedPageBreak/>
        <w:t>منابع و مراجع</w:t>
      </w:r>
      <w:r>
        <w:rPr>
          <w:rFonts w:hint="cs"/>
          <w:b/>
          <w:bCs/>
          <w:rtl/>
        </w:rPr>
        <w:t xml:space="preserve"> </w:t>
      </w:r>
      <w:r w:rsidR="007F6C51">
        <w:rPr>
          <w:rFonts w:hint="cs"/>
          <w:b/>
          <w:bCs/>
          <w:rtl/>
        </w:rPr>
        <w:t>:</w:t>
      </w:r>
      <w:r w:rsidR="000B1A47">
        <w:rPr>
          <w:b/>
          <w:bCs/>
        </w:rPr>
        <w:t xml:space="preserve"> </w:t>
      </w:r>
      <w:r w:rsidR="000B1A47">
        <w:rPr>
          <w:rFonts w:hint="cs"/>
          <w:b/>
          <w:bCs/>
          <w:rtl/>
          <w:lang w:bidi="fa-IR"/>
        </w:rPr>
        <w:t xml:space="preserve"> </w:t>
      </w:r>
      <w:bookmarkStart w:id="3" w:name="_Hlk183417615"/>
      <w:r w:rsidR="00F95520">
        <w:rPr>
          <w:rFonts w:hint="cs"/>
          <w:b/>
          <w:bCs/>
          <w:rtl/>
          <w:lang w:bidi="fa-IR"/>
        </w:rPr>
        <w:t xml:space="preserve">حداکثر چهار </w:t>
      </w:r>
      <w:r w:rsidR="000B1A47">
        <w:rPr>
          <w:rFonts w:hint="cs"/>
          <w:b/>
          <w:bCs/>
          <w:rtl/>
          <w:lang w:bidi="fa-IR"/>
        </w:rPr>
        <w:t xml:space="preserve"> مرجع اصلی استفاده شده در طرح تحقیقاتی مورد نظر را ذکر نمایید</w:t>
      </w:r>
    </w:p>
    <w:p w14:paraId="733805F8" w14:textId="77777777" w:rsidR="0085390D" w:rsidRDefault="0085390D" w:rsidP="0085390D">
      <w:pPr>
        <w:bidi/>
        <w:rPr>
          <w:b/>
          <w:bCs/>
          <w:rtl/>
          <w:lang w:bidi="fa-IR"/>
        </w:rPr>
      </w:pPr>
    </w:p>
    <w:p w14:paraId="2D5D4065" w14:textId="3A76CCB3" w:rsidR="0085390D" w:rsidRPr="0085390D" w:rsidRDefault="0085390D" w:rsidP="0085390D">
      <w:pPr>
        <w:rPr>
          <w:b/>
          <w:bCs/>
          <w:lang w:bidi="fa-IR"/>
        </w:rPr>
      </w:pPr>
      <w:r>
        <w:rPr>
          <w:b/>
          <w:bCs/>
          <w:lang w:bidi="fa-IR"/>
        </w:rPr>
        <w:t xml:space="preserve">1- </w:t>
      </w:r>
      <w:proofErr w:type="spellStart"/>
      <w:r w:rsidRPr="0085390D">
        <w:rPr>
          <w:b/>
          <w:bCs/>
          <w:lang w:bidi="fa-IR"/>
        </w:rPr>
        <w:t>Altan</w:t>
      </w:r>
      <w:proofErr w:type="spellEnd"/>
      <w:r w:rsidRPr="0085390D">
        <w:rPr>
          <w:b/>
          <w:bCs/>
          <w:lang w:bidi="fa-IR"/>
        </w:rPr>
        <w:t xml:space="preserve"> A, Aras M H, </w:t>
      </w:r>
      <w:proofErr w:type="spellStart"/>
      <w:r w:rsidRPr="0085390D">
        <w:rPr>
          <w:b/>
          <w:bCs/>
          <w:lang w:bidi="fa-IR"/>
        </w:rPr>
        <w:t>Damlar</w:t>
      </w:r>
      <w:proofErr w:type="spellEnd"/>
      <w:r w:rsidRPr="0085390D">
        <w:rPr>
          <w:b/>
          <w:bCs/>
          <w:lang w:bidi="fa-IR"/>
        </w:rPr>
        <w:t xml:space="preserve"> İ, </w:t>
      </w:r>
      <w:proofErr w:type="spellStart"/>
      <w:r w:rsidRPr="0085390D">
        <w:rPr>
          <w:b/>
          <w:bCs/>
          <w:lang w:bidi="fa-IR"/>
        </w:rPr>
        <w:t>Gökçe</w:t>
      </w:r>
      <w:proofErr w:type="spellEnd"/>
      <w:r w:rsidRPr="0085390D">
        <w:rPr>
          <w:b/>
          <w:bCs/>
          <w:lang w:bidi="fa-IR"/>
        </w:rPr>
        <w:t xml:space="preserve"> H, </w:t>
      </w:r>
      <w:proofErr w:type="spellStart"/>
      <w:r w:rsidRPr="0085390D">
        <w:rPr>
          <w:b/>
          <w:bCs/>
          <w:lang w:bidi="fa-IR"/>
        </w:rPr>
        <w:t>Özcan</w:t>
      </w:r>
      <w:proofErr w:type="spellEnd"/>
      <w:r w:rsidRPr="0085390D">
        <w:rPr>
          <w:b/>
          <w:bCs/>
          <w:lang w:bidi="fa-IR"/>
        </w:rPr>
        <w:t xml:space="preserve"> O, Alpaslan</w:t>
      </w:r>
      <w:r>
        <w:rPr>
          <w:b/>
          <w:bCs/>
          <w:lang w:bidi="fa-IR"/>
        </w:rPr>
        <w:t xml:space="preserve"> </w:t>
      </w:r>
      <w:r w:rsidRPr="0085390D">
        <w:rPr>
          <w:b/>
          <w:bCs/>
          <w:lang w:bidi="fa-IR"/>
        </w:rPr>
        <w:t xml:space="preserve">C. The effect of </w:t>
      </w:r>
      <w:proofErr w:type="spellStart"/>
      <w:r w:rsidRPr="0085390D">
        <w:rPr>
          <w:b/>
          <w:bCs/>
          <w:lang w:bidi="fa-IR"/>
        </w:rPr>
        <w:t>Hypericum</w:t>
      </w:r>
      <w:proofErr w:type="spellEnd"/>
      <w:r w:rsidRPr="0085390D">
        <w:rPr>
          <w:b/>
          <w:bCs/>
          <w:lang w:bidi="fa-IR"/>
        </w:rPr>
        <w:t xml:space="preserve"> </w:t>
      </w:r>
      <w:proofErr w:type="spellStart"/>
      <w:r w:rsidRPr="0085390D">
        <w:rPr>
          <w:b/>
          <w:bCs/>
          <w:lang w:bidi="fa-IR"/>
        </w:rPr>
        <w:t>Perforatum</w:t>
      </w:r>
      <w:proofErr w:type="spellEnd"/>
      <w:r w:rsidRPr="0085390D">
        <w:rPr>
          <w:b/>
          <w:bCs/>
          <w:lang w:bidi="fa-IR"/>
        </w:rPr>
        <w:t xml:space="preserve"> on wound healing</w:t>
      </w:r>
      <w:r>
        <w:rPr>
          <w:b/>
          <w:bCs/>
          <w:lang w:bidi="fa-IR"/>
        </w:rPr>
        <w:t xml:space="preserve"> </w:t>
      </w:r>
      <w:r w:rsidRPr="0085390D">
        <w:rPr>
          <w:b/>
          <w:bCs/>
          <w:lang w:bidi="fa-IR"/>
        </w:rPr>
        <w:t xml:space="preserve">of oral mucosa in diabetic rats. </w:t>
      </w:r>
      <w:proofErr w:type="spellStart"/>
      <w:r w:rsidRPr="0085390D">
        <w:rPr>
          <w:b/>
          <w:bCs/>
          <w:lang w:bidi="fa-IR"/>
        </w:rPr>
        <w:t>Eur</w:t>
      </w:r>
      <w:proofErr w:type="spellEnd"/>
      <w:r w:rsidRPr="0085390D">
        <w:rPr>
          <w:b/>
          <w:bCs/>
          <w:lang w:bidi="fa-IR"/>
        </w:rPr>
        <w:t xml:space="preserve"> Oral Res 2018; 52: 143-</w:t>
      </w:r>
    </w:p>
    <w:p w14:paraId="6D7C1E8F" w14:textId="22ADBF66" w:rsidR="0085390D" w:rsidRDefault="0085390D" w:rsidP="0085390D">
      <w:pPr>
        <w:rPr>
          <w:b/>
          <w:bCs/>
          <w:lang w:bidi="fa-IR"/>
        </w:rPr>
      </w:pPr>
      <w:r w:rsidRPr="0085390D">
        <w:rPr>
          <w:b/>
          <w:bCs/>
          <w:rtl/>
          <w:lang w:bidi="fa-IR"/>
        </w:rPr>
        <w:t>149</w:t>
      </w:r>
      <w:r w:rsidRPr="0085390D">
        <w:rPr>
          <w:b/>
          <w:bCs/>
          <w:lang w:bidi="fa-IR"/>
        </w:rPr>
        <w:t xml:space="preserve">. </w:t>
      </w:r>
      <w:hyperlink r:id="rId8" w:history="1">
        <w:r w:rsidRPr="00DF4C24">
          <w:rPr>
            <w:rStyle w:val="Hyperlink"/>
            <w:b/>
            <w:bCs/>
            <w:lang w:bidi="fa-IR"/>
          </w:rPr>
          <w:t>https://doi.org/10.26650/eor.2018.505</w:t>
        </w:r>
      </w:hyperlink>
    </w:p>
    <w:p w14:paraId="62827747" w14:textId="77777777" w:rsidR="0085390D" w:rsidRPr="0085390D" w:rsidRDefault="0085390D" w:rsidP="0085390D">
      <w:pPr>
        <w:rPr>
          <w:b/>
          <w:bCs/>
          <w:lang w:bidi="fa-IR"/>
        </w:rPr>
      </w:pPr>
    </w:p>
    <w:p w14:paraId="0883078B" w14:textId="5EEFC3DC" w:rsidR="0085390D" w:rsidRDefault="0085390D" w:rsidP="0085390D">
      <w:pPr>
        <w:rPr>
          <w:b/>
          <w:bCs/>
          <w:lang w:bidi="fa-IR"/>
        </w:rPr>
      </w:pPr>
      <w:r>
        <w:rPr>
          <w:b/>
          <w:bCs/>
          <w:lang w:bidi="fa-IR"/>
        </w:rPr>
        <w:t xml:space="preserve">2- </w:t>
      </w:r>
      <w:r w:rsidRPr="0085390D">
        <w:rPr>
          <w:b/>
          <w:bCs/>
          <w:lang w:bidi="fa-IR"/>
        </w:rPr>
        <w:t xml:space="preserve">American Diabetes A. Diagnosis and classification of diabetes mellitus. Diabetes Care 2013; 37: S81-S90. </w:t>
      </w:r>
      <w:hyperlink r:id="rId9" w:history="1">
        <w:r w:rsidRPr="00DF4C24">
          <w:rPr>
            <w:rStyle w:val="Hyperlink"/>
            <w:b/>
            <w:bCs/>
            <w:lang w:bidi="fa-IR"/>
          </w:rPr>
          <w:t>https://doi.org/10.2337/dc14-S081</w:t>
        </w:r>
      </w:hyperlink>
    </w:p>
    <w:p w14:paraId="26C0A717" w14:textId="77777777" w:rsidR="0085390D" w:rsidRPr="0085390D" w:rsidRDefault="0085390D" w:rsidP="0085390D">
      <w:pPr>
        <w:rPr>
          <w:b/>
          <w:bCs/>
          <w:lang w:bidi="fa-IR"/>
        </w:rPr>
      </w:pPr>
    </w:p>
    <w:p w14:paraId="0913F4BE" w14:textId="67A3B509" w:rsidR="0085390D" w:rsidRDefault="0085390D" w:rsidP="0085390D">
      <w:pPr>
        <w:rPr>
          <w:b/>
          <w:bCs/>
          <w:lang w:bidi="fa-IR"/>
        </w:rPr>
      </w:pPr>
      <w:r>
        <w:rPr>
          <w:b/>
          <w:bCs/>
          <w:lang w:bidi="fa-IR"/>
        </w:rPr>
        <w:t xml:space="preserve">3- </w:t>
      </w:r>
      <w:proofErr w:type="spellStart"/>
      <w:r w:rsidRPr="0085390D">
        <w:rPr>
          <w:b/>
          <w:bCs/>
          <w:lang w:bidi="fa-IR"/>
        </w:rPr>
        <w:t>Anstead</w:t>
      </w:r>
      <w:proofErr w:type="spellEnd"/>
      <w:r w:rsidRPr="0085390D">
        <w:rPr>
          <w:b/>
          <w:bCs/>
          <w:lang w:bidi="fa-IR"/>
        </w:rPr>
        <w:t xml:space="preserve"> G M, Hart L M, </w:t>
      </w:r>
      <w:proofErr w:type="spellStart"/>
      <w:r w:rsidRPr="0085390D">
        <w:rPr>
          <w:b/>
          <w:bCs/>
          <w:lang w:bidi="fa-IR"/>
        </w:rPr>
        <w:t>Sunahara</w:t>
      </w:r>
      <w:proofErr w:type="spellEnd"/>
      <w:r w:rsidRPr="0085390D">
        <w:rPr>
          <w:b/>
          <w:bCs/>
          <w:lang w:bidi="fa-IR"/>
        </w:rPr>
        <w:t xml:space="preserve"> J F, Liter M E. Phenytoin</w:t>
      </w:r>
      <w:r>
        <w:rPr>
          <w:b/>
          <w:bCs/>
          <w:lang w:bidi="fa-IR"/>
        </w:rPr>
        <w:t xml:space="preserve"> </w:t>
      </w:r>
      <w:r w:rsidRPr="0085390D">
        <w:rPr>
          <w:b/>
          <w:bCs/>
          <w:lang w:bidi="fa-IR"/>
        </w:rPr>
        <w:t xml:space="preserve">in wound healing. Ann </w:t>
      </w:r>
      <w:proofErr w:type="spellStart"/>
      <w:r w:rsidRPr="0085390D">
        <w:rPr>
          <w:b/>
          <w:bCs/>
          <w:lang w:bidi="fa-IR"/>
        </w:rPr>
        <w:t>Pharmacother</w:t>
      </w:r>
      <w:proofErr w:type="spellEnd"/>
      <w:r w:rsidRPr="0085390D">
        <w:rPr>
          <w:b/>
          <w:bCs/>
          <w:lang w:bidi="fa-IR"/>
        </w:rPr>
        <w:t xml:space="preserve"> 1996; 30: 768-775.</w:t>
      </w:r>
      <w:r>
        <w:rPr>
          <w:b/>
          <w:bCs/>
          <w:lang w:bidi="fa-IR"/>
        </w:rPr>
        <w:t xml:space="preserve"> </w:t>
      </w:r>
      <w:hyperlink r:id="rId10" w:history="1">
        <w:r w:rsidRPr="00DF4C24">
          <w:rPr>
            <w:rStyle w:val="Hyperlink"/>
            <w:b/>
            <w:bCs/>
            <w:lang w:bidi="fa-IR"/>
          </w:rPr>
          <w:t>https://doi.org/10.1177/106002809603000712</w:t>
        </w:r>
      </w:hyperlink>
    </w:p>
    <w:p w14:paraId="37D277F0" w14:textId="77777777" w:rsidR="0085390D" w:rsidRPr="0085390D" w:rsidRDefault="0085390D" w:rsidP="0085390D">
      <w:pPr>
        <w:rPr>
          <w:b/>
          <w:bCs/>
          <w:lang w:bidi="fa-IR"/>
        </w:rPr>
      </w:pPr>
    </w:p>
    <w:p w14:paraId="048A0723" w14:textId="3ED1BE95" w:rsidR="0085390D" w:rsidRPr="0085390D" w:rsidRDefault="0085390D" w:rsidP="009313B5">
      <w:pPr>
        <w:rPr>
          <w:b/>
          <w:bCs/>
          <w:lang w:bidi="fa-IR"/>
        </w:rPr>
      </w:pPr>
      <w:r>
        <w:rPr>
          <w:b/>
          <w:bCs/>
          <w:lang w:bidi="fa-IR"/>
        </w:rPr>
        <w:t xml:space="preserve">4- </w:t>
      </w:r>
      <w:r w:rsidRPr="0085390D">
        <w:rPr>
          <w:b/>
          <w:bCs/>
          <w:lang w:bidi="fa-IR"/>
        </w:rPr>
        <w:t xml:space="preserve">Ashrafi A, </w:t>
      </w:r>
      <w:proofErr w:type="spellStart"/>
      <w:r w:rsidRPr="0085390D">
        <w:rPr>
          <w:b/>
          <w:bCs/>
          <w:lang w:bidi="fa-IR"/>
        </w:rPr>
        <w:t>Rezaii</w:t>
      </w:r>
      <w:proofErr w:type="spellEnd"/>
      <w:r w:rsidRPr="0085390D">
        <w:rPr>
          <w:b/>
          <w:bCs/>
          <w:lang w:bidi="fa-IR"/>
        </w:rPr>
        <w:t xml:space="preserve"> A </w:t>
      </w:r>
      <w:proofErr w:type="spellStart"/>
      <w:r w:rsidRPr="0085390D">
        <w:rPr>
          <w:b/>
          <w:bCs/>
          <w:lang w:bidi="fa-IR"/>
        </w:rPr>
        <w:t>A</w:t>
      </w:r>
      <w:proofErr w:type="spellEnd"/>
      <w:r w:rsidRPr="0085390D">
        <w:rPr>
          <w:b/>
          <w:bCs/>
          <w:lang w:bidi="fa-IR"/>
        </w:rPr>
        <w:t xml:space="preserve">, </w:t>
      </w:r>
      <w:proofErr w:type="spellStart"/>
      <w:r w:rsidRPr="0085390D">
        <w:rPr>
          <w:b/>
          <w:bCs/>
          <w:lang w:bidi="fa-IR"/>
        </w:rPr>
        <w:t>Haghdost</w:t>
      </w:r>
      <w:proofErr w:type="spellEnd"/>
      <w:r w:rsidRPr="0085390D">
        <w:rPr>
          <w:b/>
          <w:bCs/>
          <w:lang w:bidi="fa-IR"/>
        </w:rPr>
        <w:t xml:space="preserve"> I S, </w:t>
      </w:r>
      <w:proofErr w:type="spellStart"/>
      <w:r w:rsidRPr="0085390D">
        <w:rPr>
          <w:b/>
          <w:bCs/>
          <w:lang w:bidi="fa-IR"/>
        </w:rPr>
        <w:t>Mehdineghad</w:t>
      </w:r>
      <w:proofErr w:type="spellEnd"/>
      <w:r w:rsidRPr="0085390D">
        <w:rPr>
          <w:b/>
          <w:bCs/>
          <w:lang w:bidi="fa-IR"/>
        </w:rPr>
        <w:t xml:space="preserve"> B, Ashrafi</w:t>
      </w:r>
      <w:r w:rsidR="009313B5">
        <w:rPr>
          <w:b/>
          <w:bCs/>
          <w:lang w:bidi="fa-IR"/>
        </w:rPr>
        <w:t xml:space="preserve"> </w:t>
      </w:r>
      <w:r w:rsidRPr="0085390D">
        <w:rPr>
          <w:b/>
          <w:bCs/>
          <w:lang w:bidi="fa-IR"/>
        </w:rPr>
        <w:t xml:space="preserve">I, </w:t>
      </w:r>
      <w:proofErr w:type="spellStart"/>
      <w:r w:rsidRPr="0085390D">
        <w:rPr>
          <w:b/>
          <w:bCs/>
          <w:lang w:bidi="fa-IR"/>
        </w:rPr>
        <w:t>Asmariyan</w:t>
      </w:r>
      <w:proofErr w:type="spellEnd"/>
      <w:r w:rsidRPr="0085390D">
        <w:rPr>
          <w:b/>
          <w:bCs/>
          <w:lang w:bidi="fa-IR"/>
        </w:rPr>
        <w:t xml:space="preserve"> S H. </w:t>
      </w:r>
      <w:proofErr w:type="spellStart"/>
      <w:r w:rsidRPr="0085390D">
        <w:rPr>
          <w:b/>
          <w:bCs/>
          <w:lang w:bidi="fa-IR"/>
        </w:rPr>
        <w:t>Histometric</w:t>
      </w:r>
      <w:proofErr w:type="spellEnd"/>
      <w:r w:rsidRPr="0085390D">
        <w:rPr>
          <w:b/>
          <w:bCs/>
          <w:lang w:bidi="fa-IR"/>
        </w:rPr>
        <w:t xml:space="preserve"> and </w:t>
      </w:r>
      <w:proofErr w:type="spellStart"/>
      <w:r w:rsidRPr="0085390D">
        <w:rPr>
          <w:b/>
          <w:bCs/>
          <w:lang w:bidi="fa-IR"/>
        </w:rPr>
        <w:t>histophatologic</w:t>
      </w:r>
      <w:proofErr w:type="spellEnd"/>
      <w:r w:rsidRPr="0085390D">
        <w:rPr>
          <w:b/>
          <w:bCs/>
          <w:lang w:bidi="fa-IR"/>
        </w:rPr>
        <w:t xml:space="preserve"> evaluation of the effects of </w:t>
      </w:r>
      <w:proofErr w:type="spellStart"/>
      <w:r w:rsidRPr="0085390D">
        <w:rPr>
          <w:b/>
          <w:bCs/>
          <w:lang w:bidi="fa-IR"/>
        </w:rPr>
        <w:t>equistum</w:t>
      </w:r>
      <w:proofErr w:type="spellEnd"/>
      <w:r w:rsidRPr="0085390D">
        <w:rPr>
          <w:b/>
          <w:bCs/>
          <w:lang w:bidi="fa-IR"/>
        </w:rPr>
        <w:t xml:space="preserve"> </w:t>
      </w:r>
      <w:proofErr w:type="spellStart"/>
      <w:r w:rsidRPr="0085390D">
        <w:rPr>
          <w:b/>
          <w:bCs/>
          <w:lang w:bidi="fa-IR"/>
        </w:rPr>
        <w:t>arvense</w:t>
      </w:r>
      <w:proofErr w:type="spellEnd"/>
      <w:r w:rsidRPr="0085390D">
        <w:rPr>
          <w:b/>
          <w:bCs/>
          <w:lang w:bidi="fa-IR"/>
        </w:rPr>
        <w:t xml:space="preserve"> herbal extract versus</w:t>
      </w:r>
      <w:r>
        <w:rPr>
          <w:b/>
          <w:bCs/>
          <w:lang w:bidi="fa-IR"/>
        </w:rPr>
        <w:t xml:space="preserve"> </w:t>
      </w:r>
      <w:r w:rsidRPr="0085390D">
        <w:rPr>
          <w:b/>
          <w:bCs/>
          <w:lang w:bidi="fa-IR"/>
        </w:rPr>
        <w:t>zinc oxide in rabbit skin wound healing model. Veterinary</w:t>
      </w:r>
    </w:p>
    <w:p w14:paraId="65CFCD8D" w14:textId="3E407EC4" w:rsidR="0085390D" w:rsidRPr="0066027C" w:rsidRDefault="0085390D" w:rsidP="0085390D">
      <w:pPr>
        <w:rPr>
          <w:b/>
          <w:bCs/>
          <w:rtl/>
          <w:lang w:bidi="fa-IR"/>
        </w:rPr>
      </w:pPr>
      <w:r w:rsidRPr="0085390D">
        <w:rPr>
          <w:b/>
          <w:bCs/>
          <w:lang w:bidi="fa-IR"/>
        </w:rPr>
        <w:t>Medicine Faculty 2010; 4: 843-853</w:t>
      </w:r>
      <w:r w:rsidRPr="0085390D">
        <w:rPr>
          <w:b/>
          <w:bCs/>
          <w:rtl/>
          <w:lang w:bidi="fa-IR"/>
        </w:rPr>
        <w:t>.</w:t>
      </w:r>
      <w:bookmarkEnd w:id="2"/>
      <w:bookmarkEnd w:id="3"/>
    </w:p>
    <w:sectPr w:rsidR="0085390D" w:rsidRPr="0066027C" w:rsidSect="005A6AD7">
      <w:headerReference w:type="even" r:id="rId11"/>
      <w:headerReference w:type="default" r:id="rId12"/>
      <w:footerReference w:type="even" r:id="rId13"/>
      <w:footerReference w:type="default" r:id="rId14"/>
      <w:headerReference w:type="first" r:id="rId15"/>
      <w:footerReference w:type="first" r:id="rId16"/>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8711" w14:textId="77777777" w:rsidR="001071B4" w:rsidRDefault="001071B4" w:rsidP="00AA6739">
      <w:pPr>
        <w:spacing w:after="0" w:line="240" w:lineRule="auto"/>
      </w:pPr>
      <w:r>
        <w:separator/>
      </w:r>
    </w:p>
  </w:endnote>
  <w:endnote w:type="continuationSeparator" w:id="0">
    <w:p w14:paraId="65CB9A74" w14:textId="77777777" w:rsidR="001071B4" w:rsidRDefault="001071B4" w:rsidP="00AA6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altName w:val="Courier New"/>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D5175" w14:textId="77777777" w:rsidR="005E2B09" w:rsidRDefault="005E2B0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367"/>
      <w:gridCol w:w="2395"/>
      <w:gridCol w:w="2254"/>
      <w:gridCol w:w="2344"/>
    </w:tblGrid>
    <w:tr w:rsidR="0097793B" w:rsidRPr="007F6C51" w14:paraId="58DB6490" w14:textId="77777777" w:rsidTr="005A6AD7">
      <w:tc>
        <w:tcPr>
          <w:tcW w:w="2367" w:type="dxa"/>
        </w:tcPr>
        <w:p w14:paraId="11972851" w14:textId="67127249" w:rsidR="0097793B" w:rsidRPr="007F6C51" w:rsidRDefault="0097793B" w:rsidP="0097793B">
          <w:pPr>
            <w:pStyle w:val="Footer"/>
            <w:bidi/>
            <w:rPr>
              <w:b/>
              <w:bCs/>
              <w:sz w:val="20"/>
              <w:szCs w:val="18"/>
              <w:rtl/>
            </w:rPr>
          </w:pPr>
          <w:r w:rsidRPr="007F6C51">
            <w:rPr>
              <w:rFonts w:hint="cs"/>
              <w:b/>
              <w:bCs/>
              <w:sz w:val="20"/>
              <w:szCs w:val="18"/>
              <w:rtl/>
            </w:rPr>
            <w:t xml:space="preserve">تهیه </w:t>
          </w:r>
          <w:r w:rsidRPr="007F6C51">
            <w:rPr>
              <w:rFonts w:hint="cs"/>
              <w:b/>
              <w:bCs/>
              <w:sz w:val="20"/>
              <w:szCs w:val="18"/>
              <w:rtl/>
            </w:rPr>
            <w:t>کننده:</w:t>
          </w:r>
        </w:p>
      </w:tc>
      <w:tc>
        <w:tcPr>
          <w:tcW w:w="2395" w:type="dxa"/>
        </w:tcPr>
        <w:p w14:paraId="6EF2674A" w14:textId="671257E2" w:rsidR="0097793B" w:rsidRPr="007F6C51" w:rsidRDefault="0097793B" w:rsidP="0097793B">
          <w:pPr>
            <w:pStyle w:val="Footer"/>
            <w:bidi/>
            <w:rPr>
              <w:b/>
              <w:bCs/>
              <w:sz w:val="20"/>
              <w:szCs w:val="18"/>
              <w:rtl/>
            </w:rPr>
          </w:pPr>
        </w:p>
      </w:tc>
      <w:tc>
        <w:tcPr>
          <w:tcW w:w="2254" w:type="dxa"/>
        </w:tcPr>
        <w:p w14:paraId="6471871A" w14:textId="52C2D331" w:rsidR="0097793B" w:rsidRPr="007F6C51" w:rsidRDefault="0097793B" w:rsidP="0097793B">
          <w:pPr>
            <w:pStyle w:val="Footer"/>
            <w:bidi/>
            <w:rPr>
              <w:b/>
              <w:bCs/>
              <w:sz w:val="20"/>
              <w:szCs w:val="18"/>
              <w:rtl/>
            </w:rPr>
          </w:pPr>
        </w:p>
      </w:tc>
      <w:tc>
        <w:tcPr>
          <w:tcW w:w="2344" w:type="dxa"/>
        </w:tcPr>
        <w:p w14:paraId="7258EF25" w14:textId="50A55D78" w:rsidR="0097793B" w:rsidRPr="007F6C51" w:rsidRDefault="0097793B" w:rsidP="0097793B">
          <w:pPr>
            <w:pStyle w:val="Footer"/>
            <w:bidi/>
            <w:rPr>
              <w:b/>
              <w:bCs/>
              <w:sz w:val="20"/>
              <w:szCs w:val="18"/>
              <w:rtl/>
            </w:rPr>
          </w:pPr>
          <w:r w:rsidRPr="007F6C51">
            <w:rPr>
              <w:rFonts w:hint="cs"/>
              <w:b/>
              <w:bCs/>
              <w:sz w:val="20"/>
              <w:szCs w:val="18"/>
              <w:rtl/>
            </w:rPr>
            <w:t>تاریخ تهیه:</w:t>
          </w:r>
        </w:p>
      </w:tc>
    </w:tr>
    <w:tr w:rsidR="0097793B" w:rsidRPr="007F6C51" w14:paraId="104209E0" w14:textId="77777777" w:rsidTr="005A6AD7">
      <w:tc>
        <w:tcPr>
          <w:tcW w:w="2367" w:type="dxa"/>
        </w:tcPr>
        <w:p w14:paraId="68082E31" w14:textId="7133D18E" w:rsidR="0097793B" w:rsidRPr="007F6C51" w:rsidRDefault="0097793B" w:rsidP="0097793B">
          <w:pPr>
            <w:pStyle w:val="Footer"/>
            <w:bidi/>
            <w:rPr>
              <w:b/>
              <w:bCs/>
              <w:sz w:val="20"/>
              <w:szCs w:val="18"/>
              <w:rtl/>
              <w:lang w:bidi="fa-IR"/>
            </w:rPr>
          </w:pPr>
          <w:r w:rsidRPr="007F6C51">
            <w:rPr>
              <w:rFonts w:hint="cs"/>
              <w:b/>
              <w:bCs/>
              <w:sz w:val="20"/>
              <w:szCs w:val="18"/>
              <w:rtl/>
            </w:rPr>
            <w:t>گروه کاربست نتایج تحقیقات</w:t>
          </w:r>
        </w:p>
      </w:tc>
      <w:tc>
        <w:tcPr>
          <w:tcW w:w="2395" w:type="dxa"/>
        </w:tcPr>
        <w:p w14:paraId="1CE0FF78" w14:textId="6051FE24" w:rsidR="0097793B" w:rsidRPr="007F6C51" w:rsidRDefault="0097793B" w:rsidP="0097793B">
          <w:pPr>
            <w:pStyle w:val="Footer"/>
            <w:bidi/>
            <w:rPr>
              <w:b/>
              <w:bCs/>
              <w:sz w:val="20"/>
              <w:szCs w:val="18"/>
              <w:rtl/>
            </w:rPr>
          </w:pPr>
        </w:p>
      </w:tc>
      <w:tc>
        <w:tcPr>
          <w:tcW w:w="2254" w:type="dxa"/>
        </w:tcPr>
        <w:p w14:paraId="3DF1A240" w14:textId="39EF867E" w:rsidR="0097793B" w:rsidRPr="007F6C51" w:rsidRDefault="0097793B" w:rsidP="0097793B">
          <w:pPr>
            <w:pStyle w:val="Footer"/>
            <w:bidi/>
            <w:rPr>
              <w:b/>
              <w:bCs/>
              <w:sz w:val="20"/>
              <w:szCs w:val="18"/>
              <w:rtl/>
            </w:rPr>
          </w:pPr>
        </w:p>
      </w:tc>
      <w:tc>
        <w:tcPr>
          <w:tcW w:w="2344" w:type="dxa"/>
        </w:tcPr>
        <w:p w14:paraId="7EB5671F" w14:textId="6EB1B910" w:rsidR="0097793B" w:rsidRPr="007F6C51" w:rsidRDefault="0097793B" w:rsidP="0097793B">
          <w:pPr>
            <w:pStyle w:val="Footer"/>
            <w:bidi/>
            <w:rPr>
              <w:b/>
              <w:bCs/>
              <w:sz w:val="20"/>
              <w:szCs w:val="18"/>
              <w:rtl/>
            </w:rPr>
          </w:pPr>
          <w:r w:rsidRPr="007F6C51">
            <w:rPr>
              <w:rFonts w:hint="cs"/>
              <w:b/>
              <w:bCs/>
              <w:sz w:val="20"/>
              <w:szCs w:val="18"/>
              <w:rtl/>
            </w:rPr>
            <w:t>3/08/1403</w:t>
          </w:r>
        </w:p>
      </w:tc>
    </w:tr>
  </w:tbl>
  <w:p w14:paraId="507AEB82" w14:textId="77777777" w:rsidR="00AA6739" w:rsidRPr="007F6C51" w:rsidRDefault="00AA6739" w:rsidP="00AA6739">
    <w:pPr>
      <w:pStyle w:val="Footer"/>
      <w:bidi/>
      <w:rPr>
        <w:b/>
        <w:bC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63C8A" w14:textId="77777777" w:rsidR="005E2B09" w:rsidRDefault="005E2B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99D60" w14:textId="77777777" w:rsidR="001071B4" w:rsidRDefault="001071B4" w:rsidP="00AA6739">
      <w:pPr>
        <w:spacing w:after="0" w:line="240" w:lineRule="auto"/>
      </w:pPr>
      <w:r>
        <w:separator/>
      </w:r>
    </w:p>
  </w:footnote>
  <w:footnote w:type="continuationSeparator" w:id="0">
    <w:p w14:paraId="0CF82BFB" w14:textId="77777777" w:rsidR="001071B4" w:rsidRDefault="001071B4" w:rsidP="00AA6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6C3F4" w14:textId="77777777" w:rsidR="005E2B09" w:rsidRDefault="005E2B0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10165" w:type="dxa"/>
      <w:tblInd w:w="-36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30"/>
      <w:gridCol w:w="5400"/>
      <w:gridCol w:w="2335"/>
    </w:tblGrid>
    <w:tr w:rsidR="00AA6739" w14:paraId="72491A9D" w14:textId="77777777" w:rsidTr="005A6AD7">
      <w:tc>
        <w:tcPr>
          <w:tcW w:w="2430" w:type="dxa"/>
        </w:tcPr>
        <w:p w14:paraId="6B8E89D5" w14:textId="564AA3B1" w:rsidR="002F3851" w:rsidRDefault="009730FE" w:rsidP="002F3851">
          <w:pPr>
            <w:pStyle w:val="Header"/>
            <w:bidi/>
            <w:jc w:val="center"/>
            <w:rPr>
              <w:b/>
              <w:bCs/>
              <w:sz w:val="16"/>
              <w:szCs w:val="14"/>
              <w:rtl/>
            </w:rPr>
          </w:pPr>
          <w:r>
            <w:rPr>
              <w:rFonts w:hint="cs"/>
              <w:b/>
              <w:bCs/>
              <w:noProof/>
              <w:sz w:val="16"/>
              <w:szCs w:val="14"/>
              <w:rtl/>
            </w:rPr>
            <w:drawing>
              <wp:anchor distT="0" distB="0" distL="114300" distR="114300" simplePos="0" relativeHeight="251658240" behindDoc="0" locked="0" layoutInCell="1" allowOverlap="1" wp14:anchorId="3C83AB4F" wp14:editId="5A73EAEB">
                <wp:simplePos x="0" y="0"/>
                <wp:positionH relativeFrom="column">
                  <wp:posOffset>156845</wp:posOffset>
                </wp:positionH>
                <wp:positionV relativeFrom="paragraph">
                  <wp:posOffset>0</wp:posOffset>
                </wp:positionV>
                <wp:extent cx="1057275" cy="640080"/>
                <wp:effectExtent l="0" t="0" r="9525" b="7620"/>
                <wp:wrapTopAndBottom/>
                <wp:docPr id="16386834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83448" name="Picture 1638683448"/>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57275" cy="6400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A6739" w:rsidRPr="001A35F1">
            <w:rPr>
              <w:rFonts w:hint="cs"/>
              <w:b/>
              <w:bCs/>
              <w:sz w:val="16"/>
              <w:szCs w:val="14"/>
              <w:rtl/>
            </w:rPr>
            <w:t>مرکز توسعه</w:t>
          </w:r>
          <w:r w:rsidR="002F3851">
            <w:rPr>
              <w:rFonts w:hint="cs"/>
              <w:b/>
              <w:bCs/>
              <w:sz w:val="16"/>
              <w:szCs w:val="14"/>
              <w:rtl/>
            </w:rPr>
            <w:t xml:space="preserve"> و هماهنگی اطلاعات</w:t>
          </w:r>
        </w:p>
        <w:p w14:paraId="2A7883CF" w14:textId="6F85655D" w:rsidR="00AA6739" w:rsidRPr="002F3851" w:rsidRDefault="002F3851" w:rsidP="002F3851">
          <w:pPr>
            <w:pStyle w:val="Header"/>
            <w:bidi/>
            <w:jc w:val="center"/>
            <w:rPr>
              <w:b/>
              <w:bCs/>
              <w:sz w:val="16"/>
              <w:szCs w:val="14"/>
              <w:rtl/>
            </w:rPr>
          </w:pPr>
          <w:r>
            <w:rPr>
              <w:rFonts w:hint="cs"/>
              <w:b/>
              <w:bCs/>
              <w:sz w:val="16"/>
              <w:szCs w:val="14"/>
              <w:rtl/>
            </w:rPr>
            <w:t>و انتشارات علمی</w:t>
          </w:r>
        </w:p>
      </w:tc>
      <w:tc>
        <w:tcPr>
          <w:tcW w:w="5400" w:type="dxa"/>
        </w:tcPr>
        <w:p w14:paraId="6C6561A8" w14:textId="05A4B0CB" w:rsidR="009730FE" w:rsidRPr="001A35F1" w:rsidRDefault="002F3851" w:rsidP="009730FE">
          <w:pPr>
            <w:pStyle w:val="Header"/>
            <w:bidi/>
            <w:jc w:val="center"/>
            <w:rPr>
              <w:rFonts w:cs="B Titr"/>
              <w:sz w:val="28"/>
              <w:szCs w:val="24"/>
              <w:rtl/>
            </w:rPr>
          </w:pPr>
          <w:r>
            <w:rPr>
              <w:rFonts w:cs="B Titr" w:hint="cs"/>
              <w:sz w:val="28"/>
              <w:szCs w:val="24"/>
              <w:rtl/>
            </w:rPr>
            <w:t xml:space="preserve">فرم </w:t>
          </w:r>
          <w:r w:rsidR="005E2B09">
            <w:rPr>
              <w:rFonts w:cs="B Titr" w:hint="cs"/>
              <w:sz w:val="28"/>
              <w:szCs w:val="24"/>
              <w:rtl/>
            </w:rPr>
            <w:t xml:space="preserve">پیام پژوهشی </w:t>
          </w:r>
          <w:r>
            <w:rPr>
              <w:rFonts w:cs="B Titr" w:hint="cs"/>
              <w:sz w:val="28"/>
              <w:szCs w:val="24"/>
              <w:rtl/>
            </w:rPr>
            <w:t xml:space="preserve"> </w:t>
          </w:r>
        </w:p>
      </w:tc>
      <w:tc>
        <w:tcPr>
          <w:tcW w:w="2335" w:type="dxa"/>
        </w:tcPr>
        <w:p w14:paraId="0860527C" w14:textId="0876AC20" w:rsidR="00965D68" w:rsidRDefault="00965D68" w:rsidP="00965D68">
          <w:pPr>
            <w:pStyle w:val="Header"/>
            <w:bidi/>
            <w:rPr>
              <w:rtl/>
              <w:lang w:bidi="fa-IR"/>
            </w:rPr>
          </w:pPr>
        </w:p>
      </w:tc>
    </w:tr>
  </w:tbl>
  <w:p w14:paraId="03944C4B" w14:textId="77777777" w:rsidR="00AA6739" w:rsidRDefault="00AA6739" w:rsidP="00AA6739">
    <w:pPr>
      <w:pStyle w:val="Header"/>
      <w:bid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C791F" w14:textId="77777777" w:rsidR="005E2B09" w:rsidRDefault="005E2B0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68E5"/>
    <w:multiLevelType w:val="multilevel"/>
    <w:tmpl w:val="BED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239C5"/>
    <w:multiLevelType w:val="hybridMultilevel"/>
    <w:tmpl w:val="CE787FB4"/>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15:restartNumberingAfterBreak="0">
    <w:nsid w:val="12A74BA6"/>
    <w:multiLevelType w:val="hybridMultilevel"/>
    <w:tmpl w:val="E162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15D75"/>
    <w:multiLevelType w:val="multilevel"/>
    <w:tmpl w:val="4E2A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4316A"/>
    <w:multiLevelType w:val="multilevel"/>
    <w:tmpl w:val="E494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B683A"/>
    <w:multiLevelType w:val="multilevel"/>
    <w:tmpl w:val="66F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322375"/>
    <w:multiLevelType w:val="hybridMultilevel"/>
    <w:tmpl w:val="D0282772"/>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15:restartNumberingAfterBreak="0">
    <w:nsid w:val="439D1C39"/>
    <w:multiLevelType w:val="hybridMultilevel"/>
    <w:tmpl w:val="F68A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451C7"/>
    <w:multiLevelType w:val="multilevel"/>
    <w:tmpl w:val="ED92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991ADC"/>
    <w:multiLevelType w:val="hybridMultilevel"/>
    <w:tmpl w:val="B3CAC808"/>
    <w:lvl w:ilvl="0" w:tplc="D31A20B8">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D5015A"/>
    <w:multiLevelType w:val="hybridMultilevel"/>
    <w:tmpl w:val="1A82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E201C"/>
    <w:multiLevelType w:val="hybridMultilevel"/>
    <w:tmpl w:val="314E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4"/>
  </w:num>
  <w:num w:numId="5">
    <w:abstractNumId w:val="7"/>
  </w:num>
  <w:num w:numId="6">
    <w:abstractNumId w:val="11"/>
  </w:num>
  <w:num w:numId="7">
    <w:abstractNumId w:val="10"/>
  </w:num>
  <w:num w:numId="8">
    <w:abstractNumId w:val="0"/>
  </w:num>
  <w:num w:numId="9">
    <w:abstractNumId w:val="1"/>
  </w:num>
  <w:num w:numId="10">
    <w:abstractNumId w:val="6"/>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739"/>
    <w:rsid w:val="0001137B"/>
    <w:rsid w:val="00081B5F"/>
    <w:rsid w:val="000A2C6C"/>
    <w:rsid w:val="000B044D"/>
    <w:rsid w:val="000B1A47"/>
    <w:rsid w:val="000D10D5"/>
    <w:rsid w:val="000E3773"/>
    <w:rsid w:val="000E56E4"/>
    <w:rsid w:val="000F3D7B"/>
    <w:rsid w:val="000F4B2B"/>
    <w:rsid w:val="00105DA3"/>
    <w:rsid w:val="001071B4"/>
    <w:rsid w:val="00142885"/>
    <w:rsid w:val="001A35F1"/>
    <w:rsid w:val="001B3882"/>
    <w:rsid w:val="001D3A0B"/>
    <w:rsid w:val="001D3BAD"/>
    <w:rsid w:val="001E2D90"/>
    <w:rsid w:val="00213A52"/>
    <w:rsid w:val="00216CA1"/>
    <w:rsid w:val="00222DE4"/>
    <w:rsid w:val="00233F6E"/>
    <w:rsid w:val="00271C6E"/>
    <w:rsid w:val="002C5900"/>
    <w:rsid w:val="002D650B"/>
    <w:rsid w:val="002F35E9"/>
    <w:rsid w:val="002F3851"/>
    <w:rsid w:val="00305361"/>
    <w:rsid w:val="00310056"/>
    <w:rsid w:val="003156AF"/>
    <w:rsid w:val="00350323"/>
    <w:rsid w:val="00365CC2"/>
    <w:rsid w:val="00380CDE"/>
    <w:rsid w:val="003853E4"/>
    <w:rsid w:val="00441A91"/>
    <w:rsid w:val="0046016C"/>
    <w:rsid w:val="004A6BFF"/>
    <w:rsid w:val="004F3F2A"/>
    <w:rsid w:val="0055114C"/>
    <w:rsid w:val="00561420"/>
    <w:rsid w:val="0057587A"/>
    <w:rsid w:val="005A6AD7"/>
    <w:rsid w:val="005B34C7"/>
    <w:rsid w:val="005C75FF"/>
    <w:rsid w:val="005E1B66"/>
    <w:rsid w:val="005E2B09"/>
    <w:rsid w:val="006141A5"/>
    <w:rsid w:val="00624589"/>
    <w:rsid w:val="006635FC"/>
    <w:rsid w:val="0067709B"/>
    <w:rsid w:val="006B6DBF"/>
    <w:rsid w:val="006F0B76"/>
    <w:rsid w:val="00777F79"/>
    <w:rsid w:val="007F6C51"/>
    <w:rsid w:val="007F703F"/>
    <w:rsid w:val="0085390D"/>
    <w:rsid w:val="008F4D7E"/>
    <w:rsid w:val="009313B5"/>
    <w:rsid w:val="00944340"/>
    <w:rsid w:val="00965D68"/>
    <w:rsid w:val="00970918"/>
    <w:rsid w:val="009730FE"/>
    <w:rsid w:val="0097793B"/>
    <w:rsid w:val="009947D8"/>
    <w:rsid w:val="009E4F82"/>
    <w:rsid w:val="009F1DFE"/>
    <w:rsid w:val="00A2206A"/>
    <w:rsid w:val="00A26711"/>
    <w:rsid w:val="00A42C27"/>
    <w:rsid w:val="00AA6739"/>
    <w:rsid w:val="00AA7CAA"/>
    <w:rsid w:val="00AF0913"/>
    <w:rsid w:val="00B87519"/>
    <w:rsid w:val="00BD161E"/>
    <w:rsid w:val="00BF17F5"/>
    <w:rsid w:val="00BF459E"/>
    <w:rsid w:val="00C451F1"/>
    <w:rsid w:val="00C62D0E"/>
    <w:rsid w:val="00C84B52"/>
    <w:rsid w:val="00C9325B"/>
    <w:rsid w:val="00CC144B"/>
    <w:rsid w:val="00CD4B95"/>
    <w:rsid w:val="00D04C31"/>
    <w:rsid w:val="00D77ACC"/>
    <w:rsid w:val="00E05696"/>
    <w:rsid w:val="00E11918"/>
    <w:rsid w:val="00E21A45"/>
    <w:rsid w:val="00F048A8"/>
    <w:rsid w:val="00F21F89"/>
    <w:rsid w:val="00F37250"/>
    <w:rsid w:val="00F95520"/>
    <w:rsid w:val="00FC53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EA046"/>
  <w15:chartTrackingRefBased/>
  <w15:docId w15:val="{CF9F6625-A744-4473-A702-0FB8742F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B Nazani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739"/>
  </w:style>
  <w:style w:type="paragraph" w:styleId="Footer">
    <w:name w:val="footer"/>
    <w:basedOn w:val="Normal"/>
    <w:link w:val="FooterChar"/>
    <w:uiPriority w:val="99"/>
    <w:unhideWhenUsed/>
    <w:rsid w:val="00AA6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739"/>
  </w:style>
  <w:style w:type="table" w:styleId="TableGrid">
    <w:name w:val="Table Grid"/>
    <w:basedOn w:val="TableNormal"/>
    <w:uiPriority w:val="39"/>
    <w:rsid w:val="00AA6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851"/>
    <w:pPr>
      <w:ind w:left="720"/>
      <w:contextualSpacing/>
    </w:pPr>
    <w:rPr>
      <w:rFonts w:cstheme="minorBidi"/>
      <w:kern w:val="2"/>
      <w:sz w:val="22"/>
      <w14:ligatures w14:val="standardContextual"/>
    </w:rPr>
  </w:style>
  <w:style w:type="character" w:styleId="Hyperlink">
    <w:name w:val="Hyperlink"/>
    <w:basedOn w:val="DefaultParagraphFont"/>
    <w:uiPriority w:val="99"/>
    <w:unhideWhenUsed/>
    <w:rsid w:val="0085390D"/>
    <w:rPr>
      <w:color w:val="0563C1" w:themeColor="hyperlink"/>
      <w:u w:val="single"/>
    </w:rPr>
  </w:style>
  <w:style w:type="character" w:customStyle="1" w:styleId="UnresolvedMention">
    <w:name w:val="Unresolved Mention"/>
    <w:basedOn w:val="DefaultParagraphFont"/>
    <w:uiPriority w:val="99"/>
    <w:semiHidden/>
    <w:unhideWhenUsed/>
    <w:rsid w:val="008539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41778">
      <w:bodyDiv w:val="1"/>
      <w:marLeft w:val="0"/>
      <w:marRight w:val="0"/>
      <w:marTop w:val="0"/>
      <w:marBottom w:val="0"/>
      <w:divBdr>
        <w:top w:val="none" w:sz="0" w:space="0" w:color="auto"/>
        <w:left w:val="none" w:sz="0" w:space="0" w:color="auto"/>
        <w:bottom w:val="none" w:sz="0" w:space="0" w:color="auto"/>
        <w:right w:val="none" w:sz="0" w:space="0" w:color="auto"/>
      </w:divBdr>
    </w:div>
    <w:div w:id="185357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650/eor.2018.50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177/106002809603000712" TargetMode="External"/><Relationship Id="rId4" Type="http://schemas.openxmlformats.org/officeDocument/2006/relationships/settings" Target="settings.xml"/><Relationship Id="rId9" Type="http://schemas.openxmlformats.org/officeDocument/2006/relationships/hyperlink" Target="https://doi.org/10.2337/dc14-S081"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CD36A-FFB9-43D0-9FEE-16929EE1E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m-pc</cp:lastModifiedBy>
  <cp:revision>7</cp:revision>
  <cp:lastPrinted>2024-11-24T08:04:00Z</cp:lastPrinted>
  <dcterms:created xsi:type="dcterms:W3CDTF">2025-02-04T07:34:00Z</dcterms:created>
  <dcterms:modified xsi:type="dcterms:W3CDTF">2025-05-28T07:21:00Z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c01fb9d3-63ab-432f-8a74-80b3ce53fcdf</vt:lpwstr>
  </property>
</Properties>
</file>