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14247" w14:textId="3C47317B" w:rsidR="00377C2E" w:rsidRPr="00377C2E" w:rsidRDefault="002F3851" w:rsidP="00377C2E">
      <w:pPr>
        <w:bidi/>
        <w:spacing w:before="240" w:after="0" w:line="360" w:lineRule="auto"/>
        <w:rPr>
          <w:b/>
          <w:bCs/>
          <w:szCs w:val="24"/>
          <w:rtl/>
        </w:rPr>
      </w:pPr>
      <w:r w:rsidRPr="00377C2E">
        <w:rPr>
          <w:b/>
          <w:bCs/>
          <w:szCs w:val="24"/>
          <w:rtl/>
        </w:rPr>
        <w:t xml:space="preserve">عنوان </w:t>
      </w:r>
      <w:r w:rsidR="00BE703D" w:rsidRPr="00377C2E">
        <w:rPr>
          <w:rFonts w:hint="cs"/>
          <w:b/>
          <w:bCs/>
          <w:szCs w:val="24"/>
          <w:rtl/>
        </w:rPr>
        <w:t xml:space="preserve"> فارسی </w:t>
      </w:r>
      <w:r w:rsidRPr="00377C2E">
        <w:rPr>
          <w:b/>
          <w:bCs/>
          <w:szCs w:val="24"/>
          <w:rtl/>
        </w:rPr>
        <w:t>طرح تحقیقاتی</w:t>
      </w:r>
      <w:r w:rsidR="0097793B" w:rsidRPr="00377C2E">
        <w:rPr>
          <w:rFonts w:hint="cs"/>
          <w:b/>
          <w:bCs/>
          <w:szCs w:val="24"/>
          <w:rtl/>
        </w:rPr>
        <w:t>:</w:t>
      </w:r>
      <w:r w:rsidR="00F21F89" w:rsidRPr="00377C2E">
        <w:rPr>
          <w:rFonts w:hint="cs"/>
          <w:b/>
          <w:bCs/>
          <w:szCs w:val="24"/>
          <w:rtl/>
        </w:rPr>
        <w:t xml:space="preserve"> </w:t>
      </w:r>
      <w:r w:rsidR="00377C2E" w:rsidRPr="00377C2E">
        <w:rPr>
          <w:rFonts w:ascii="B Nazanin,Bold" w:hint="cs"/>
          <w:szCs w:val="24"/>
          <w:rtl/>
        </w:rPr>
        <w:t>آموزش اداره انواع نادر بارداری خارج رحمی با تکیه بر ارائه مقالات گزارش مورد</w:t>
      </w:r>
    </w:p>
    <w:p w14:paraId="48672C5D" w14:textId="59EC0F13" w:rsidR="00377C2E" w:rsidRPr="00377C2E" w:rsidRDefault="00377C2E" w:rsidP="00377C2E">
      <w:pPr>
        <w:spacing w:before="240" w:after="0" w:line="360" w:lineRule="auto"/>
        <w:rPr>
          <w:b/>
          <w:bCs/>
          <w:szCs w:val="24"/>
          <w:rtl/>
        </w:rPr>
      </w:pPr>
      <w:r w:rsidRPr="00377C2E">
        <w:rPr>
          <w:rFonts w:ascii="Times New Roman" w:hAnsi="Times New Roman"/>
          <w:b/>
          <w:bCs/>
          <w:szCs w:val="24"/>
        </w:rPr>
        <w:t xml:space="preserve">Title:  </w:t>
      </w:r>
      <w:r w:rsidRPr="00377C2E">
        <w:rPr>
          <w:rStyle w:val="tlid-translation"/>
          <w:rFonts w:ascii="Times New Roman" w:hAnsi="Times New Roman"/>
          <w:szCs w:val="24"/>
          <w:lang w:val="en"/>
        </w:rPr>
        <w:t>The Education management of rare forms of ectopic pregnancy by</w:t>
      </w:r>
      <w:r w:rsidRPr="00377C2E">
        <w:rPr>
          <w:rStyle w:val="tlid-translation"/>
          <w:rFonts w:ascii="Times New Roman" w:hAnsi="Times New Roman"/>
          <w:szCs w:val="24"/>
          <w:rtl/>
          <w:lang w:val="en"/>
        </w:rPr>
        <w:t xml:space="preserve"> </w:t>
      </w:r>
      <w:r w:rsidRPr="00377C2E">
        <w:rPr>
          <w:rStyle w:val="tlid-translation"/>
          <w:rFonts w:ascii="Times New Roman" w:hAnsi="Times New Roman"/>
          <w:szCs w:val="24"/>
          <w:lang w:val="en"/>
        </w:rPr>
        <w:t>case report articles presentation</w:t>
      </w:r>
    </w:p>
    <w:p w14:paraId="768746D1" w14:textId="5305D56C" w:rsidR="002F3851" w:rsidRDefault="002F3851" w:rsidP="00377C2E">
      <w:pPr>
        <w:bidi/>
        <w:spacing w:before="240" w:after="0" w:line="360" w:lineRule="auto"/>
        <w:rPr>
          <w:szCs w:val="24"/>
          <w:rtl/>
          <w:lang w:bidi="fa-IR"/>
        </w:rPr>
      </w:pPr>
      <w:r w:rsidRPr="00377C2E">
        <w:rPr>
          <w:b/>
          <w:bCs/>
          <w:szCs w:val="24"/>
          <w:rtl/>
        </w:rPr>
        <w:t>تاریخ خاتمه</w:t>
      </w:r>
      <w:r w:rsidRPr="00377C2E">
        <w:rPr>
          <w:rFonts w:hint="cs"/>
          <w:b/>
          <w:bCs/>
          <w:szCs w:val="24"/>
          <w:rtl/>
          <w:lang w:bidi="fa-IR"/>
        </w:rPr>
        <w:t xml:space="preserve"> طرح </w:t>
      </w:r>
      <w:r w:rsidR="0097793B" w:rsidRPr="00377C2E">
        <w:rPr>
          <w:rFonts w:hint="cs"/>
          <w:b/>
          <w:bCs/>
          <w:szCs w:val="24"/>
          <w:rtl/>
          <w:lang w:bidi="fa-IR"/>
        </w:rPr>
        <w:t>:</w:t>
      </w:r>
      <w:r w:rsidR="00377C2E" w:rsidRPr="00377C2E">
        <w:rPr>
          <w:rFonts w:hint="cs"/>
          <w:b/>
          <w:bCs/>
          <w:szCs w:val="24"/>
          <w:rtl/>
          <w:lang w:bidi="fa-IR"/>
        </w:rPr>
        <w:t xml:space="preserve"> </w:t>
      </w:r>
      <w:r w:rsidR="00377C2E" w:rsidRPr="003B6CED">
        <w:rPr>
          <w:rFonts w:hint="cs"/>
          <w:szCs w:val="24"/>
          <w:rtl/>
          <w:lang w:bidi="fa-IR"/>
        </w:rPr>
        <w:t>20/10/1400</w:t>
      </w:r>
    </w:p>
    <w:p w14:paraId="02740F63" w14:textId="3700D2CC" w:rsidR="009E5D6D" w:rsidRPr="00377C2E" w:rsidRDefault="009E5D6D" w:rsidP="00EF790E">
      <w:pPr>
        <w:bidi/>
        <w:spacing w:before="240" w:after="0" w:line="360" w:lineRule="auto"/>
        <w:rPr>
          <w:b/>
          <w:bCs/>
          <w:szCs w:val="24"/>
          <w:lang w:bidi="fa-IR"/>
        </w:rPr>
      </w:pPr>
      <w:r w:rsidRPr="00EF790E">
        <w:rPr>
          <w:rFonts w:hint="cs"/>
          <w:b/>
          <w:bCs/>
          <w:szCs w:val="24"/>
          <w:rtl/>
          <w:lang w:bidi="fa-IR"/>
        </w:rPr>
        <w:t>کد طرح:</w:t>
      </w:r>
      <w:r w:rsidR="00EF790E" w:rsidRPr="00EF790E">
        <w:rPr>
          <w:rFonts w:hint="cs"/>
          <w:b/>
          <w:bCs/>
          <w:szCs w:val="24"/>
          <w:rtl/>
          <w:lang w:bidi="fa-IR"/>
        </w:rPr>
        <w:t xml:space="preserve"> </w:t>
      </w:r>
      <w:r w:rsidR="00EF790E" w:rsidRPr="00EF790E">
        <w:rPr>
          <w:rFonts w:asciiTheme="majorBidi" w:hAnsiTheme="majorBidi" w:cstheme="majorBidi"/>
          <w:szCs w:val="24"/>
          <w:lang w:bidi="fa-IR"/>
        </w:rPr>
        <w:t>A-10-2541-4</w:t>
      </w:r>
    </w:p>
    <w:p w14:paraId="3EB4AD3F" w14:textId="7D4C46FE" w:rsidR="002F3851" w:rsidRPr="00377C2E" w:rsidRDefault="002F3851" w:rsidP="00377C2E">
      <w:pPr>
        <w:bidi/>
        <w:spacing w:after="0" w:line="360" w:lineRule="auto"/>
        <w:rPr>
          <w:b/>
          <w:bCs/>
          <w:szCs w:val="24"/>
          <w:rtl/>
        </w:rPr>
      </w:pPr>
      <w:r w:rsidRPr="00377C2E">
        <w:rPr>
          <w:b/>
          <w:bCs/>
          <w:szCs w:val="24"/>
          <w:rtl/>
        </w:rPr>
        <w:t>مجری یا محقق اصلی</w:t>
      </w:r>
      <w:r w:rsidR="00F95520" w:rsidRPr="00377C2E">
        <w:rPr>
          <w:rFonts w:hint="cs"/>
          <w:b/>
          <w:bCs/>
          <w:szCs w:val="24"/>
          <w:rtl/>
        </w:rPr>
        <w:t xml:space="preserve"> و همکاران  با ذکر وابستگی هر فرد</w:t>
      </w:r>
      <w:r w:rsidR="0097793B" w:rsidRPr="00377C2E">
        <w:rPr>
          <w:rFonts w:hint="cs"/>
          <w:b/>
          <w:bCs/>
          <w:szCs w:val="24"/>
          <w:rtl/>
        </w:rPr>
        <w:t>:</w:t>
      </w:r>
    </w:p>
    <w:p w14:paraId="3D10338E" w14:textId="68AE4CAA" w:rsidR="00377C2E" w:rsidRPr="00377C2E" w:rsidRDefault="00377C2E" w:rsidP="00377C2E">
      <w:pPr>
        <w:bidi/>
        <w:spacing w:after="0" w:line="360" w:lineRule="auto"/>
        <w:jc w:val="both"/>
        <w:rPr>
          <w:b/>
          <w:bCs/>
          <w:szCs w:val="24"/>
          <w:rtl/>
        </w:rPr>
      </w:pPr>
      <w:r w:rsidRPr="00377C2E">
        <w:rPr>
          <w:rFonts w:hint="cs"/>
          <w:b/>
          <w:bCs/>
          <w:szCs w:val="24"/>
          <w:rtl/>
        </w:rPr>
        <w:t>مجری</w:t>
      </w:r>
      <w:r w:rsidRPr="00377C2E">
        <w:rPr>
          <w:b/>
          <w:bCs/>
          <w:szCs w:val="24"/>
        </w:rPr>
        <w:t>:</w:t>
      </w:r>
      <w:r w:rsidRPr="00377C2E">
        <w:rPr>
          <w:rFonts w:hint="cs"/>
          <w:b/>
          <w:bCs/>
          <w:szCs w:val="24"/>
          <w:rtl/>
          <w:lang w:bidi="fa-IR"/>
        </w:rPr>
        <w:t xml:space="preserve"> </w:t>
      </w:r>
      <w:r w:rsidRPr="00377C2E">
        <w:rPr>
          <w:rFonts w:hint="cs"/>
          <w:szCs w:val="24"/>
          <w:rtl/>
        </w:rPr>
        <w:t>الهه بهرامی وزیر، مربی، گروه مامایی، دانشکده پرستاری مامایی، دانشگاه علوم پزشکی ایلام، ایلام. جمهوری اسلامی ایران</w:t>
      </w:r>
    </w:p>
    <w:p w14:paraId="31969399" w14:textId="3E9713FE" w:rsidR="00377C2E" w:rsidRPr="00377C2E" w:rsidRDefault="00377C2E" w:rsidP="00377C2E">
      <w:pPr>
        <w:bidi/>
        <w:spacing w:after="0" w:line="360" w:lineRule="auto"/>
        <w:jc w:val="both"/>
        <w:rPr>
          <w:szCs w:val="24"/>
          <w:rtl/>
        </w:rPr>
      </w:pPr>
      <w:r w:rsidRPr="00377C2E">
        <w:rPr>
          <w:rFonts w:hint="cs"/>
          <w:b/>
          <w:bCs/>
          <w:szCs w:val="24"/>
          <w:rtl/>
        </w:rPr>
        <w:t xml:space="preserve">همکار: </w:t>
      </w:r>
      <w:r w:rsidRPr="00377C2E">
        <w:rPr>
          <w:rFonts w:hint="cs"/>
          <w:szCs w:val="24"/>
          <w:rtl/>
        </w:rPr>
        <w:t>اعظم محمدی، استادیار، گروه مامایی، دانشکده پرستاری و مامایی، دانشگاه علوم پزشکی ایران، تهران، جمهوری اسلامی ایران</w:t>
      </w:r>
    </w:p>
    <w:p w14:paraId="78A91338" w14:textId="77777777" w:rsidR="00377C2E" w:rsidRPr="00377C2E" w:rsidRDefault="00377C2E" w:rsidP="00377C2E">
      <w:pPr>
        <w:bidi/>
        <w:spacing w:after="0" w:line="360" w:lineRule="auto"/>
        <w:jc w:val="both"/>
        <w:rPr>
          <w:szCs w:val="24"/>
          <w:rtl/>
        </w:rPr>
      </w:pPr>
      <w:r w:rsidRPr="00377C2E">
        <w:rPr>
          <w:rFonts w:hint="cs"/>
          <w:b/>
          <w:bCs/>
          <w:szCs w:val="24"/>
          <w:rtl/>
        </w:rPr>
        <w:t>همکار:</w:t>
      </w:r>
      <w:r w:rsidRPr="00377C2E">
        <w:rPr>
          <w:rFonts w:hint="cs"/>
          <w:szCs w:val="24"/>
          <w:rtl/>
        </w:rPr>
        <w:t xml:space="preserve"> فاطمه قلیچ خانی، گروه مامایی، بیمارستان امام سجاد، شهریار، دانشگاه علوم پزشکی ایران، تهران، جمهوری اسلامی ایران</w:t>
      </w:r>
    </w:p>
    <w:p w14:paraId="24970D96" w14:textId="24B1A660" w:rsidR="00377C2E" w:rsidRPr="00377C2E" w:rsidRDefault="00377C2E" w:rsidP="00377C2E">
      <w:pPr>
        <w:bidi/>
        <w:spacing w:after="0" w:line="360" w:lineRule="auto"/>
        <w:jc w:val="both"/>
        <w:rPr>
          <w:b/>
          <w:bCs/>
          <w:szCs w:val="24"/>
        </w:rPr>
      </w:pPr>
      <w:r w:rsidRPr="00377C2E">
        <w:rPr>
          <w:rFonts w:hint="cs"/>
          <w:b/>
          <w:bCs/>
          <w:szCs w:val="24"/>
          <w:rtl/>
        </w:rPr>
        <w:t xml:space="preserve">همکار: </w:t>
      </w:r>
      <w:r w:rsidRPr="00377C2E">
        <w:rPr>
          <w:rFonts w:hint="cs"/>
          <w:szCs w:val="24"/>
          <w:rtl/>
        </w:rPr>
        <w:t>معصومه اتاقی</w:t>
      </w:r>
      <w:r w:rsidRPr="00377C2E">
        <w:rPr>
          <w:rFonts w:hint="cs"/>
          <w:b/>
          <w:bCs/>
          <w:szCs w:val="24"/>
          <w:rtl/>
        </w:rPr>
        <w:t xml:space="preserve">، </w:t>
      </w:r>
      <w:r w:rsidRPr="00377C2E">
        <w:rPr>
          <w:rFonts w:hint="cs"/>
          <w:szCs w:val="24"/>
          <w:rtl/>
        </w:rPr>
        <w:t>دانشیار، گروه پرستاری، دانشکده پرستاری مامایی، دانشگاه علوم پزشکی ایلام، ایلام. جمهوری اسلامی ایران</w:t>
      </w:r>
    </w:p>
    <w:p w14:paraId="007B28D7" w14:textId="07B90A6A" w:rsidR="00377C2E" w:rsidRPr="00377C2E" w:rsidRDefault="00377C2E" w:rsidP="00377C2E">
      <w:pPr>
        <w:bidi/>
        <w:spacing w:after="0" w:line="360" w:lineRule="auto"/>
        <w:jc w:val="both"/>
        <w:rPr>
          <w:b/>
          <w:bCs/>
          <w:szCs w:val="24"/>
        </w:rPr>
      </w:pPr>
      <w:r w:rsidRPr="00377C2E">
        <w:rPr>
          <w:rFonts w:hint="cs"/>
          <w:b/>
          <w:bCs/>
          <w:szCs w:val="24"/>
          <w:rtl/>
        </w:rPr>
        <w:t xml:space="preserve">همکار: </w:t>
      </w:r>
      <w:r w:rsidRPr="00377C2E">
        <w:rPr>
          <w:rFonts w:hint="cs"/>
          <w:szCs w:val="24"/>
          <w:rtl/>
        </w:rPr>
        <w:t>نسیبه شریفی</w:t>
      </w:r>
      <w:r w:rsidRPr="00377C2E">
        <w:rPr>
          <w:rFonts w:hint="cs"/>
          <w:b/>
          <w:bCs/>
          <w:szCs w:val="24"/>
          <w:rtl/>
        </w:rPr>
        <w:t xml:space="preserve">، </w:t>
      </w:r>
      <w:r w:rsidRPr="00377C2E">
        <w:rPr>
          <w:rFonts w:hint="cs"/>
          <w:szCs w:val="24"/>
          <w:rtl/>
        </w:rPr>
        <w:t>دانشیار، گروه پرستاری، دانشکده پرستاری مامایی، دانشگاه علوم پزشکی ایلام، ایلام. جمهوری اسلامی ایران</w:t>
      </w:r>
    </w:p>
    <w:p w14:paraId="72F5008F" w14:textId="724C71F6" w:rsidR="002F3851" w:rsidRPr="003B6CED" w:rsidRDefault="002F3851" w:rsidP="003B6CED">
      <w:pPr>
        <w:pStyle w:val="ListParagraph"/>
        <w:numPr>
          <w:ilvl w:val="0"/>
          <w:numId w:val="12"/>
        </w:numPr>
        <w:bidi/>
        <w:spacing w:after="0" w:line="360" w:lineRule="auto"/>
        <w:ind w:left="288"/>
        <w:jc w:val="both"/>
        <w:rPr>
          <w:rFonts w:cs="B Nazanin"/>
          <w:b/>
          <w:bCs/>
          <w:szCs w:val="24"/>
          <w:rtl/>
        </w:rPr>
      </w:pPr>
      <w:r w:rsidRPr="003B6CED">
        <w:rPr>
          <w:rFonts w:cs="B Nazanin" w:hint="cs"/>
          <w:b/>
          <w:bCs/>
          <w:szCs w:val="24"/>
          <w:rtl/>
        </w:rPr>
        <w:t>عنوان پیام پژوهشی ( حداکثر 20 کلمه)</w:t>
      </w:r>
      <w:r w:rsidR="0097793B" w:rsidRPr="003B6CED">
        <w:rPr>
          <w:rFonts w:cs="B Nazanin" w:hint="cs"/>
          <w:b/>
          <w:bCs/>
          <w:szCs w:val="24"/>
          <w:rtl/>
        </w:rPr>
        <w:t>:</w:t>
      </w:r>
      <w:r w:rsidR="000D10D5" w:rsidRPr="003B6CED">
        <w:rPr>
          <w:rFonts w:cs="B Nazanin" w:hint="cs"/>
          <w:b/>
          <w:bCs/>
          <w:szCs w:val="24"/>
          <w:rtl/>
        </w:rPr>
        <w:t xml:space="preserve"> </w:t>
      </w:r>
    </w:p>
    <w:p w14:paraId="4265DF43" w14:textId="086DA311" w:rsidR="00377C2E" w:rsidRPr="003B6CED" w:rsidRDefault="00377C2E" w:rsidP="003B6CED">
      <w:pPr>
        <w:bidi/>
        <w:spacing w:after="0" w:line="360" w:lineRule="auto"/>
        <w:ind w:left="288"/>
        <w:jc w:val="both"/>
        <w:rPr>
          <w:b/>
          <w:bCs/>
          <w:szCs w:val="24"/>
          <w:rtl/>
        </w:rPr>
      </w:pPr>
      <w:r w:rsidRPr="003B6CED">
        <w:rPr>
          <w:rFonts w:ascii="B Nazanin,Bold" w:hint="cs"/>
          <w:szCs w:val="24"/>
          <w:rtl/>
        </w:rPr>
        <w:t>آموزش اداره بارداری خارج رحمی با تکیه بر ارائه مقالات گزارش مورد</w:t>
      </w:r>
    </w:p>
    <w:p w14:paraId="5DADDD3C" w14:textId="4076096E" w:rsidR="000D10D5" w:rsidRPr="00781C14" w:rsidRDefault="000D10D5" w:rsidP="003B6CED">
      <w:pPr>
        <w:pStyle w:val="ListParagraph"/>
        <w:numPr>
          <w:ilvl w:val="0"/>
          <w:numId w:val="12"/>
        </w:numPr>
        <w:bidi/>
        <w:spacing w:after="0" w:line="360" w:lineRule="auto"/>
        <w:ind w:left="288"/>
        <w:rPr>
          <w:rFonts w:cs="B Nazanin"/>
          <w:b/>
          <w:bCs/>
          <w:sz w:val="24"/>
          <w:szCs w:val="24"/>
          <w:rtl/>
        </w:rPr>
      </w:pPr>
      <w:r w:rsidRPr="00781C14">
        <w:rPr>
          <w:rFonts w:cs="B Nazanin" w:hint="cs"/>
          <w:b/>
          <w:bCs/>
          <w:sz w:val="24"/>
          <w:szCs w:val="24"/>
          <w:rtl/>
        </w:rPr>
        <w:t xml:space="preserve">پیام کلیدی </w:t>
      </w:r>
      <w:r w:rsidR="0046016C" w:rsidRPr="00781C14">
        <w:rPr>
          <w:rFonts w:cs="B Nazanin" w:hint="cs"/>
          <w:b/>
          <w:bCs/>
          <w:sz w:val="24"/>
          <w:szCs w:val="24"/>
          <w:rtl/>
        </w:rPr>
        <w:t>(حداکثر 80 کلمه)</w:t>
      </w:r>
      <w:r w:rsidRPr="00781C14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6D6C96D3" w14:textId="28A27F05" w:rsidR="00377C2E" w:rsidRPr="00781C14" w:rsidRDefault="00377C2E" w:rsidP="00377C2E">
      <w:pPr>
        <w:bidi/>
        <w:spacing w:after="0" w:line="360" w:lineRule="auto"/>
        <w:rPr>
          <w:rFonts w:ascii="Times New Roman" w:hAnsi="Times New Roman"/>
          <w:szCs w:val="24"/>
          <w:rtl/>
        </w:rPr>
      </w:pPr>
      <w:r w:rsidRPr="00781C14">
        <w:rPr>
          <w:szCs w:val="24"/>
          <w:rtl/>
        </w:rPr>
        <w:t>نتایج این پژوهش نشان داد</w:t>
      </w:r>
      <w:r w:rsidRPr="00781C14">
        <w:rPr>
          <w:rFonts w:hint="cs"/>
          <w:szCs w:val="24"/>
          <w:rtl/>
        </w:rPr>
        <w:t>،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</w:t>
      </w:r>
      <w:r w:rsidRPr="00781C14">
        <w:rPr>
          <w:rFonts w:ascii="Times New Roman" w:hAnsi="Times New Roman"/>
          <w:szCs w:val="24"/>
          <w:rtl/>
        </w:rPr>
        <w:t xml:space="preserve">آموزش </w:t>
      </w:r>
      <w:r w:rsidRPr="00781C14">
        <w:rPr>
          <w:rFonts w:ascii="Times New Roman" w:hAnsi="Times New Roman" w:hint="cs"/>
          <w:szCs w:val="24"/>
          <w:rtl/>
        </w:rPr>
        <w:t xml:space="preserve">اداره انواع نادر بارداری خارج رحمی، </w:t>
      </w:r>
      <w:r w:rsidRPr="00781C14">
        <w:rPr>
          <w:rFonts w:ascii="Times New Roman" w:hAnsi="Times New Roman"/>
          <w:szCs w:val="24"/>
          <w:rtl/>
        </w:rPr>
        <w:t xml:space="preserve">مبتنی بر مطالعه مقالات مورد تاثیرات مثبتی بر یادگیری دانشجویان </w:t>
      </w:r>
      <w:r w:rsidRPr="00781C14">
        <w:rPr>
          <w:rFonts w:ascii="Times New Roman" w:hAnsi="Times New Roman"/>
          <w:szCs w:val="24"/>
          <w:rtl/>
          <w:lang w:bidi="fa-IR"/>
        </w:rPr>
        <w:t xml:space="preserve">دارد، </w:t>
      </w:r>
      <w:r w:rsidRPr="00781C14">
        <w:rPr>
          <w:rFonts w:ascii="Times New Roman" w:hAnsi="Times New Roman"/>
          <w:szCs w:val="24"/>
          <w:rtl/>
        </w:rPr>
        <w:t xml:space="preserve">ولی بر اشتیاق تحصیلی تاثیر ندارد. </w:t>
      </w:r>
      <w:r w:rsidRPr="00781C14">
        <w:rPr>
          <w:rFonts w:ascii="Times New Roman" w:hAnsi="Times New Roman"/>
          <w:szCs w:val="24"/>
          <w:rtl/>
          <w:lang w:bidi="fa-IR"/>
        </w:rPr>
        <w:t>توصیه</w:t>
      </w:r>
      <w:r w:rsidRPr="00781C14">
        <w:rPr>
          <w:rFonts w:ascii="Times New Roman" w:hAnsi="Times New Roman"/>
          <w:szCs w:val="24"/>
          <w:rtl/>
        </w:rPr>
        <w:t xml:space="preserve"> می</w:t>
      </w:r>
      <w:r w:rsidRPr="00781C14">
        <w:rPr>
          <w:rFonts w:ascii="Times New Roman" w:hAnsi="Times New Roman"/>
          <w:szCs w:val="24"/>
          <w:rtl/>
        </w:rPr>
        <w:softHyphen/>
        <w:t>شود این روش</w:t>
      </w:r>
      <w:r w:rsidRPr="00781C14">
        <w:rPr>
          <w:rFonts w:ascii="Times New Roman" w:hAnsi="Times New Roman" w:hint="cs"/>
          <w:szCs w:val="24"/>
          <w:rtl/>
        </w:rPr>
        <w:t>، به عنوان یک نوع روش آموزشی نوین</w:t>
      </w:r>
      <w:r w:rsidRPr="00781C14">
        <w:rPr>
          <w:rFonts w:ascii="Times New Roman" w:hAnsi="Times New Roman"/>
          <w:szCs w:val="24"/>
          <w:rtl/>
        </w:rPr>
        <w:t xml:space="preserve"> جهت آموزش دانشجویان </w:t>
      </w:r>
      <w:r w:rsidRPr="00781C14">
        <w:rPr>
          <w:rFonts w:ascii="Times New Roman" w:hAnsi="Times New Roman" w:hint="cs"/>
          <w:szCs w:val="24"/>
          <w:rtl/>
        </w:rPr>
        <w:t xml:space="preserve">علوم پزشکی </w:t>
      </w:r>
      <w:r w:rsidRPr="00781C14">
        <w:rPr>
          <w:rFonts w:ascii="Times New Roman" w:hAnsi="Times New Roman"/>
          <w:szCs w:val="24"/>
          <w:rtl/>
        </w:rPr>
        <w:t xml:space="preserve">در </w:t>
      </w:r>
      <w:r w:rsidRPr="00781C14">
        <w:rPr>
          <w:rFonts w:ascii="Times New Roman" w:hAnsi="Times New Roman" w:hint="cs"/>
          <w:szCs w:val="24"/>
          <w:rtl/>
        </w:rPr>
        <w:t xml:space="preserve">اداره موارد نادر </w:t>
      </w:r>
      <w:r w:rsidRPr="00781C14">
        <w:rPr>
          <w:rFonts w:ascii="Times New Roman" w:hAnsi="Times New Roman"/>
          <w:szCs w:val="24"/>
          <w:rtl/>
        </w:rPr>
        <w:t>بالین</w:t>
      </w:r>
      <w:r w:rsidRPr="00781C14">
        <w:rPr>
          <w:rFonts w:ascii="Times New Roman" w:hAnsi="Times New Roman" w:hint="cs"/>
          <w:szCs w:val="24"/>
          <w:rtl/>
        </w:rPr>
        <w:t xml:space="preserve">ی </w:t>
      </w:r>
      <w:r w:rsidRPr="00781C14">
        <w:rPr>
          <w:rFonts w:ascii="Times New Roman" w:hAnsi="Times New Roman"/>
          <w:szCs w:val="24"/>
          <w:rtl/>
        </w:rPr>
        <w:t>مورد است</w:t>
      </w:r>
      <w:r w:rsidRPr="00781C14">
        <w:rPr>
          <w:rFonts w:ascii="Times New Roman" w:hAnsi="Times New Roman"/>
          <w:szCs w:val="24"/>
          <w:rtl/>
          <w:lang w:bidi="fa-IR"/>
        </w:rPr>
        <w:t>فا</w:t>
      </w:r>
      <w:r w:rsidRPr="00781C14">
        <w:rPr>
          <w:rFonts w:ascii="Times New Roman" w:hAnsi="Times New Roman"/>
          <w:szCs w:val="24"/>
          <w:rtl/>
        </w:rPr>
        <w:t>ده قرار گیرد.</w:t>
      </w:r>
    </w:p>
    <w:p w14:paraId="3B22FC1F" w14:textId="6452D33E" w:rsidR="00BE703D" w:rsidRPr="00781C14" w:rsidRDefault="00BE703D" w:rsidP="00781C14">
      <w:pPr>
        <w:pStyle w:val="ListParagraph"/>
        <w:numPr>
          <w:ilvl w:val="0"/>
          <w:numId w:val="12"/>
        </w:numPr>
        <w:bidi/>
        <w:spacing w:after="0" w:line="360" w:lineRule="auto"/>
        <w:ind w:left="288"/>
        <w:rPr>
          <w:rFonts w:cs="B Nazanin"/>
          <w:b/>
          <w:bCs/>
          <w:szCs w:val="24"/>
          <w:rtl/>
        </w:rPr>
      </w:pPr>
      <w:r w:rsidRPr="00781C14">
        <w:rPr>
          <w:rFonts w:cs="B Nazanin" w:hint="cs"/>
          <w:b/>
          <w:bCs/>
          <w:szCs w:val="24"/>
          <w:rtl/>
        </w:rPr>
        <w:t>واژگان کلیدی طرح (حداقل 3 کلید واژه):</w:t>
      </w:r>
      <w:r w:rsidR="0051536A" w:rsidRPr="00781C14">
        <w:rPr>
          <w:rFonts w:cs="B Nazanin" w:hint="cs"/>
          <w:b/>
          <w:bCs/>
          <w:szCs w:val="24"/>
          <w:rtl/>
        </w:rPr>
        <w:t xml:space="preserve"> </w:t>
      </w:r>
      <w:r w:rsidR="00490749" w:rsidRPr="00490749">
        <w:rPr>
          <w:rFonts w:cs="B Nazanin" w:hint="cs"/>
          <w:szCs w:val="24"/>
          <w:rtl/>
        </w:rPr>
        <w:t xml:space="preserve">مقالات </w:t>
      </w:r>
      <w:r w:rsidR="0051536A" w:rsidRPr="00490749">
        <w:rPr>
          <w:rFonts w:ascii="Times New Roman" w:hAnsi="Times New Roman" w:cs="B Nazanin"/>
          <w:szCs w:val="24"/>
          <w:rtl/>
          <w:lang w:bidi="fa-IR"/>
        </w:rPr>
        <w:t xml:space="preserve">مطالعه </w:t>
      </w:r>
      <w:r w:rsidR="0051536A" w:rsidRPr="00781C14">
        <w:rPr>
          <w:rFonts w:ascii="Times New Roman" w:hAnsi="Times New Roman" w:cs="B Nazanin"/>
          <w:szCs w:val="24"/>
          <w:rtl/>
          <w:lang w:bidi="fa-IR"/>
        </w:rPr>
        <w:t>موردی</w:t>
      </w:r>
      <w:r w:rsidR="0051536A" w:rsidRPr="00781C14">
        <w:rPr>
          <w:rFonts w:ascii="Times New Roman" w:hAnsi="Times New Roman" w:cs="B Nazanin"/>
          <w:b/>
          <w:bCs/>
          <w:szCs w:val="24"/>
          <w:rtl/>
          <w:lang w:bidi="fa-IR"/>
        </w:rPr>
        <w:t xml:space="preserve">، </w:t>
      </w:r>
      <w:r w:rsidR="0051536A" w:rsidRPr="00781C14">
        <w:rPr>
          <w:rFonts w:ascii="Times New Roman" w:hAnsi="Times New Roman" w:cs="B Nazanin"/>
          <w:szCs w:val="24"/>
          <w:rtl/>
          <w:lang w:bidi="fa-IR"/>
        </w:rPr>
        <w:t>یادگیری، اشتیاق تحصیلی،</w:t>
      </w:r>
      <w:r w:rsidR="0051536A" w:rsidRPr="00781C14">
        <w:rPr>
          <w:rFonts w:ascii="Times New Roman" w:hAnsi="Times New Roman" w:cs="B Nazanin"/>
          <w:szCs w:val="24"/>
          <w:lang w:bidi="fa-IR"/>
        </w:rPr>
        <w:t xml:space="preserve"> </w:t>
      </w:r>
      <w:r w:rsidR="0051536A" w:rsidRPr="00781C14">
        <w:rPr>
          <w:rFonts w:ascii="Times New Roman" w:hAnsi="Times New Roman" w:cs="B Nazanin"/>
          <w:szCs w:val="24"/>
          <w:rtl/>
          <w:lang w:bidi="fa-IR"/>
        </w:rPr>
        <w:t>بارداری خارج رحم</w:t>
      </w:r>
    </w:p>
    <w:p w14:paraId="3C2367C8" w14:textId="1F3CAC47" w:rsidR="002F3851" w:rsidRPr="00781C14" w:rsidRDefault="002F3851" w:rsidP="00377C2E">
      <w:pPr>
        <w:bidi/>
        <w:spacing w:after="0" w:line="360" w:lineRule="auto"/>
        <w:rPr>
          <w:b/>
          <w:bCs/>
          <w:szCs w:val="24"/>
          <w:rtl/>
        </w:rPr>
      </w:pPr>
      <w:r w:rsidRPr="00781C14">
        <w:rPr>
          <w:rFonts w:hint="cs"/>
          <w:b/>
          <w:bCs/>
          <w:szCs w:val="24"/>
          <w:rtl/>
        </w:rPr>
        <w:lastRenderedPageBreak/>
        <w:t xml:space="preserve">متن پیام پژوهشی </w:t>
      </w:r>
      <w:r w:rsidR="0097793B" w:rsidRPr="00781C14">
        <w:rPr>
          <w:rFonts w:hint="cs"/>
          <w:b/>
          <w:bCs/>
          <w:szCs w:val="24"/>
          <w:rtl/>
        </w:rPr>
        <w:t>( حداکثر240 کلمه):</w:t>
      </w:r>
    </w:p>
    <w:p w14:paraId="0AB66B89" w14:textId="75457028" w:rsidR="002F3851" w:rsidRPr="00781C14" w:rsidRDefault="002F3851" w:rsidP="00377C2E">
      <w:pPr>
        <w:pStyle w:val="ListParagraph"/>
        <w:numPr>
          <w:ilvl w:val="0"/>
          <w:numId w:val="5"/>
        </w:numPr>
        <w:bidi/>
        <w:spacing w:after="0" w:line="360" w:lineRule="auto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781C1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اهمیت موضوع</w:t>
      </w:r>
      <w:r w:rsidR="003B6CED" w:rsidRPr="00781C1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 </w:t>
      </w:r>
      <w:r w:rsidRPr="00781C1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(</w:t>
      </w:r>
      <w:r w:rsidR="00F95520" w:rsidRPr="00781C1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50</w:t>
      </w:r>
      <w:r w:rsidRPr="00781C1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 کلمه)</w:t>
      </w:r>
    </w:p>
    <w:p w14:paraId="764AD7C5" w14:textId="684377B3" w:rsidR="00170F39" w:rsidRPr="00781C14" w:rsidRDefault="002B63F0" w:rsidP="002B63F0">
      <w:pPr>
        <w:bidi/>
        <w:spacing w:after="0" w:line="360" w:lineRule="auto"/>
        <w:ind w:left="360"/>
        <w:jc w:val="both"/>
        <w:rPr>
          <w:szCs w:val="24"/>
          <w:lang w:bidi="fa-IR"/>
        </w:rPr>
      </w:pPr>
      <w:r w:rsidRPr="00781C14">
        <w:rPr>
          <w:rFonts w:ascii="Times New Roman" w:hAnsi="Times New Roman" w:hint="cs"/>
          <w:szCs w:val="24"/>
          <w:rtl/>
          <w:lang w:bidi="fa-IR"/>
        </w:rPr>
        <w:t xml:space="preserve">یادگیری </w:t>
      </w:r>
      <w:r w:rsidRPr="00781C14">
        <w:rPr>
          <w:rFonts w:ascii="Times New Roman" w:hAnsi="Times New Roman" w:hint="cs"/>
          <w:szCs w:val="24"/>
          <w:rtl/>
        </w:rPr>
        <w:t xml:space="preserve">اداره </w:t>
      </w:r>
      <w:r w:rsidR="00170F39" w:rsidRPr="00781C14">
        <w:rPr>
          <w:rFonts w:ascii="Times New Roman" w:hAnsi="Times New Roman"/>
          <w:szCs w:val="24"/>
          <w:rtl/>
        </w:rPr>
        <w:t xml:space="preserve">وضعیتهای بالینی نادر </w:t>
      </w:r>
      <w:r w:rsidRPr="00781C14">
        <w:rPr>
          <w:rFonts w:ascii="Times New Roman" w:hAnsi="Times New Roman" w:hint="cs"/>
          <w:szCs w:val="24"/>
          <w:rtl/>
        </w:rPr>
        <w:t>از جمله انواع نادر بارداری خارج رحمی ن</w:t>
      </w:r>
      <w:r w:rsidR="00170F39" w:rsidRPr="00781C14">
        <w:rPr>
          <w:rFonts w:ascii="Times New Roman" w:hAnsi="Times New Roman"/>
          <w:szCs w:val="24"/>
          <w:rtl/>
        </w:rPr>
        <w:t xml:space="preserve">یازمند روشهای آموزشی </w:t>
      </w:r>
      <w:r w:rsidRPr="00781C14">
        <w:rPr>
          <w:rFonts w:ascii="Times New Roman" w:hAnsi="Times New Roman" w:hint="cs"/>
          <w:szCs w:val="24"/>
          <w:rtl/>
        </w:rPr>
        <w:t xml:space="preserve">نوین و صحیح است، </w:t>
      </w:r>
      <w:r w:rsidR="00170F39" w:rsidRPr="00781C14">
        <w:rPr>
          <w:rFonts w:hint="cs"/>
          <w:szCs w:val="24"/>
          <w:rtl/>
          <w:lang w:bidi="fa-IR"/>
        </w:rPr>
        <w:t xml:space="preserve">ارئه مقالات گزارش مورد می تواند در یادگیری </w:t>
      </w:r>
      <w:r w:rsidRPr="00781C14">
        <w:rPr>
          <w:rFonts w:hint="cs"/>
          <w:szCs w:val="24"/>
          <w:rtl/>
          <w:lang w:bidi="fa-IR"/>
        </w:rPr>
        <w:t>و اشتیاق تحصیلی دانشجویان</w:t>
      </w:r>
      <w:r w:rsidR="00170F39" w:rsidRPr="00781C14">
        <w:rPr>
          <w:rFonts w:hint="cs"/>
          <w:szCs w:val="24"/>
          <w:rtl/>
          <w:lang w:bidi="fa-IR"/>
        </w:rPr>
        <w:t xml:space="preserve"> </w:t>
      </w:r>
      <w:r w:rsidR="00170F39" w:rsidRPr="00781C14">
        <w:rPr>
          <w:szCs w:val="24"/>
          <w:rtl/>
        </w:rPr>
        <w:t xml:space="preserve">سهم به سزایی </w:t>
      </w:r>
      <w:r w:rsidRPr="00781C14">
        <w:rPr>
          <w:rFonts w:hint="cs"/>
          <w:szCs w:val="24"/>
          <w:rtl/>
        </w:rPr>
        <w:t>داشته باشد.</w:t>
      </w:r>
    </w:p>
    <w:p w14:paraId="13480CE9" w14:textId="63CF493D" w:rsidR="002F3851" w:rsidRPr="00781C14" w:rsidRDefault="002F3851" w:rsidP="00966870">
      <w:pPr>
        <w:pStyle w:val="ListParagraph"/>
        <w:numPr>
          <w:ilvl w:val="0"/>
          <w:numId w:val="5"/>
        </w:numPr>
        <w:bidi/>
        <w:spacing w:after="0" w:line="360" w:lineRule="auto"/>
        <w:rPr>
          <w:rFonts w:cs="B Nazanin"/>
          <w:b/>
          <w:bCs/>
          <w:sz w:val="24"/>
          <w:szCs w:val="24"/>
        </w:rPr>
      </w:pPr>
      <w:r w:rsidRPr="00781C14">
        <w:rPr>
          <w:rFonts w:cs="B Nazanin" w:hint="cs"/>
          <w:b/>
          <w:bCs/>
          <w:sz w:val="24"/>
          <w:szCs w:val="24"/>
          <w:rtl/>
        </w:rPr>
        <w:t>مهمترین نتایج طرح به زبان غیر تخصصی</w:t>
      </w:r>
      <w:r w:rsidR="00513177" w:rsidRPr="00781C14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81C14">
        <w:rPr>
          <w:rFonts w:cs="B Nazanin" w:hint="cs"/>
          <w:b/>
          <w:bCs/>
          <w:sz w:val="24"/>
          <w:szCs w:val="24"/>
          <w:rtl/>
        </w:rPr>
        <w:t>(</w:t>
      </w:r>
      <w:r w:rsidR="00F95520" w:rsidRPr="00781C14">
        <w:rPr>
          <w:rFonts w:cs="B Nazanin" w:hint="cs"/>
          <w:b/>
          <w:bCs/>
          <w:sz w:val="24"/>
          <w:szCs w:val="24"/>
          <w:rtl/>
        </w:rPr>
        <w:t>70</w:t>
      </w:r>
      <w:r w:rsidRPr="00781C14">
        <w:rPr>
          <w:rFonts w:cs="B Nazanin" w:hint="cs"/>
          <w:b/>
          <w:bCs/>
          <w:sz w:val="24"/>
          <w:szCs w:val="24"/>
          <w:rtl/>
        </w:rPr>
        <w:t xml:space="preserve"> کلمه) </w:t>
      </w:r>
    </w:p>
    <w:p w14:paraId="6DCC08D4" w14:textId="08470FEA" w:rsidR="00513177" w:rsidRPr="00781C14" w:rsidRDefault="00513177" w:rsidP="00377C2E">
      <w:pPr>
        <w:bidi/>
        <w:spacing w:after="0" w:line="360" w:lineRule="auto"/>
        <w:ind w:left="360"/>
        <w:rPr>
          <w:rFonts w:ascii="Times New Roman" w:hAnsi="Times New Roman"/>
          <w:szCs w:val="24"/>
          <w:rtl/>
          <w:lang w:bidi="fa-IR"/>
        </w:rPr>
      </w:pPr>
      <w:r w:rsidRPr="00781C14">
        <w:rPr>
          <w:rFonts w:ascii="Times New Roman" w:hAnsi="Times New Roman" w:hint="cs"/>
          <w:szCs w:val="24"/>
          <w:rtl/>
          <w:lang w:bidi="fa-IR"/>
        </w:rPr>
        <w:t>ارائه مقالات گزارش مورد در زمینه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یادگیری دانشجویان در </w:t>
      </w:r>
      <w:r w:rsidRPr="00781C14">
        <w:rPr>
          <w:rFonts w:ascii="Times New Roman" w:hAnsi="Times New Roman" w:hint="cs"/>
          <w:szCs w:val="24"/>
          <w:rtl/>
          <w:lang w:bidi="fa-IR"/>
        </w:rPr>
        <w:t>زمینه اداره انواع نادر بارداری خارج رحمی موثر است.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</w:t>
      </w:r>
    </w:p>
    <w:p w14:paraId="52CFF2D6" w14:textId="7608AE95" w:rsidR="00F95520" w:rsidRPr="00781C14" w:rsidRDefault="00513177" w:rsidP="00513177">
      <w:pPr>
        <w:bidi/>
        <w:spacing w:after="0" w:line="360" w:lineRule="auto"/>
        <w:ind w:left="360"/>
        <w:rPr>
          <w:szCs w:val="24"/>
        </w:rPr>
      </w:pPr>
      <w:r w:rsidRPr="00781C14">
        <w:rPr>
          <w:rFonts w:ascii="Times New Roman" w:hAnsi="Times New Roman" w:hint="cs"/>
          <w:szCs w:val="24"/>
          <w:rtl/>
          <w:lang w:bidi="fa-IR"/>
        </w:rPr>
        <w:t>ارائه مقالات گزارش مورد بر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</w:t>
      </w:r>
      <w:r w:rsidRPr="00781C14">
        <w:rPr>
          <w:rFonts w:ascii="Times New Roman" w:hAnsi="Times New Roman" w:hint="cs"/>
          <w:szCs w:val="24"/>
          <w:rtl/>
          <w:lang w:bidi="fa-IR"/>
        </w:rPr>
        <w:t>اشتیاق تحصیلی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دانشجویان</w:t>
      </w:r>
      <w:r w:rsidRPr="00781C14">
        <w:rPr>
          <w:rFonts w:ascii="Times New Roman" w:hAnsi="Times New Roman" w:hint="cs"/>
          <w:szCs w:val="24"/>
          <w:rtl/>
          <w:lang w:bidi="fa-IR"/>
        </w:rPr>
        <w:t xml:space="preserve"> تاثیر ندارد.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</w:t>
      </w:r>
    </w:p>
    <w:p w14:paraId="4E240B94" w14:textId="78FE675A" w:rsidR="002F3851" w:rsidRPr="00781C14" w:rsidRDefault="002F3851" w:rsidP="00377C2E">
      <w:pPr>
        <w:pStyle w:val="ListParagraph"/>
        <w:numPr>
          <w:ilvl w:val="0"/>
          <w:numId w:val="5"/>
        </w:numPr>
        <w:bidi/>
        <w:spacing w:after="0" w:line="360" w:lineRule="auto"/>
        <w:rPr>
          <w:rFonts w:cs="B Nazanin"/>
          <w:b/>
          <w:bCs/>
          <w:kern w:val="0"/>
          <w:sz w:val="24"/>
          <w:szCs w:val="24"/>
          <w14:ligatures w14:val="none"/>
        </w:rPr>
      </w:pPr>
      <w:r w:rsidRPr="00781C14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00A66E26" w14:textId="4540EEE1" w:rsidR="00966870" w:rsidRPr="00781C14" w:rsidRDefault="00966870" w:rsidP="00966870">
      <w:pPr>
        <w:bidi/>
        <w:spacing w:after="0" w:line="360" w:lineRule="auto"/>
        <w:ind w:left="360"/>
        <w:jc w:val="both"/>
        <w:rPr>
          <w:rStyle w:val="hps"/>
          <w:rFonts w:ascii="Adobe Arabic" w:hAnsi="Adobe Arabic"/>
          <w:szCs w:val="24"/>
          <w:rtl/>
          <w:lang w:bidi="fa-IR"/>
        </w:rPr>
      </w:pPr>
      <w:r w:rsidRPr="00781C14">
        <w:rPr>
          <w:rFonts w:hint="cs"/>
          <w:szCs w:val="24"/>
          <w:rtl/>
        </w:rPr>
        <w:t xml:space="preserve">_ </w:t>
      </w:r>
      <w:r w:rsidRPr="00781C14">
        <w:rPr>
          <w:szCs w:val="24"/>
          <w:rtl/>
        </w:rPr>
        <w:t xml:space="preserve">نتایج این پژوهش </w:t>
      </w:r>
      <w:r w:rsidR="00125E1C" w:rsidRPr="00781C14">
        <w:rPr>
          <w:rFonts w:hint="cs"/>
          <w:szCs w:val="24"/>
          <w:rtl/>
        </w:rPr>
        <w:t xml:space="preserve">می تواند </w:t>
      </w:r>
      <w:r w:rsidR="00125E1C" w:rsidRPr="00781C14">
        <w:rPr>
          <w:rStyle w:val="hps"/>
          <w:rFonts w:ascii="Adobe Arabic" w:hAnsi="Adobe Arabic" w:hint="cs"/>
          <w:szCs w:val="24"/>
          <w:rtl/>
          <w:lang w:bidi="fa-IR"/>
        </w:rPr>
        <w:t>به</w:t>
      </w:r>
      <w:r w:rsidR="00125E1C" w:rsidRPr="00781C14">
        <w:rPr>
          <w:rStyle w:val="hps"/>
          <w:rFonts w:ascii="Adobe Arabic" w:hAnsi="Adobe Arabic"/>
          <w:szCs w:val="24"/>
          <w:rtl/>
          <w:lang w:bidi="fa-IR"/>
        </w:rPr>
        <w:t xml:space="preserve"> </w:t>
      </w:r>
      <w:r w:rsidR="00125E1C" w:rsidRPr="00781C14">
        <w:rPr>
          <w:rStyle w:val="hps"/>
          <w:rFonts w:ascii="Adobe Arabic" w:hAnsi="Adobe Arabic" w:hint="cs"/>
          <w:szCs w:val="24"/>
          <w:rtl/>
          <w:lang w:bidi="fa-IR"/>
        </w:rPr>
        <w:t>عنوان</w:t>
      </w:r>
      <w:r w:rsidR="00125E1C" w:rsidRPr="00781C14">
        <w:rPr>
          <w:rStyle w:val="hps"/>
          <w:rFonts w:ascii="Adobe Arabic" w:hAnsi="Adobe Arabic"/>
          <w:szCs w:val="24"/>
          <w:rtl/>
          <w:lang w:bidi="fa-IR"/>
        </w:rPr>
        <w:t xml:space="preserve"> روش </w:t>
      </w:r>
      <w:r w:rsidR="00125E1C" w:rsidRPr="00781C14">
        <w:rPr>
          <w:rStyle w:val="hps"/>
          <w:rFonts w:ascii="Adobe Arabic" w:hAnsi="Adobe Arabic" w:hint="cs"/>
          <w:szCs w:val="24"/>
          <w:rtl/>
          <w:lang w:bidi="fa-IR"/>
        </w:rPr>
        <w:t>آموزشی</w:t>
      </w:r>
      <w:r w:rsidR="00125E1C" w:rsidRPr="00781C14">
        <w:rPr>
          <w:rStyle w:val="hps"/>
          <w:rFonts w:ascii="Adobe Arabic" w:hAnsi="Adobe Arabic"/>
          <w:szCs w:val="24"/>
          <w:rtl/>
          <w:lang w:bidi="fa-IR"/>
        </w:rPr>
        <w:t xml:space="preserve"> </w:t>
      </w:r>
      <w:r w:rsidR="00125E1C" w:rsidRPr="00781C14">
        <w:rPr>
          <w:rStyle w:val="hps"/>
          <w:rFonts w:ascii="Adobe Arabic" w:hAnsi="Adobe Arabic" w:hint="cs"/>
          <w:szCs w:val="24"/>
          <w:rtl/>
          <w:lang w:bidi="fa-IR"/>
        </w:rPr>
        <w:t xml:space="preserve">نوین برای یادگیری اداره انواع نادر بارداری خارج رحمی </w:t>
      </w:r>
      <w:r w:rsidR="00125E1C" w:rsidRPr="00781C14">
        <w:rPr>
          <w:rFonts w:hint="cs"/>
          <w:szCs w:val="24"/>
          <w:rtl/>
        </w:rPr>
        <w:t xml:space="preserve">توسط </w:t>
      </w:r>
      <w:r w:rsidRPr="00781C14">
        <w:rPr>
          <w:rStyle w:val="hps"/>
          <w:rFonts w:ascii="Adobe Arabic" w:hAnsi="Adobe Arabic" w:hint="cs"/>
          <w:szCs w:val="24"/>
          <w:rtl/>
          <w:lang w:bidi="fa-IR"/>
        </w:rPr>
        <w:t>اعضای هیئت علمی مامایی</w:t>
      </w:r>
      <w:r w:rsidRPr="00781C14">
        <w:rPr>
          <w:rStyle w:val="hps"/>
          <w:rFonts w:ascii="Adobe Arabic" w:hAnsi="Adobe Arabic"/>
          <w:szCs w:val="24"/>
          <w:rtl/>
          <w:lang w:bidi="fa-IR"/>
        </w:rPr>
        <w:t xml:space="preserve"> </w:t>
      </w:r>
      <w:r w:rsidR="00125E1C" w:rsidRPr="00781C14">
        <w:rPr>
          <w:rStyle w:val="hps"/>
          <w:rFonts w:ascii="Adobe Arabic" w:hAnsi="Adobe Arabic" w:hint="cs"/>
          <w:szCs w:val="24"/>
          <w:rtl/>
          <w:lang w:bidi="fa-IR"/>
        </w:rPr>
        <w:t xml:space="preserve">مورد استفاده </w:t>
      </w:r>
      <w:r w:rsidRPr="00781C14">
        <w:rPr>
          <w:rStyle w:val="hps"/>
          <w:rFonts w:ascii="Adobe Arabic" w:hAnsi="Adobe Arabic"/>
          <w:szCs w:val="24"/>
          <w:rtl/>
          <w:lang w:bidi="fa-IR"/>
        </w:rPr>
        <w:t xml:space="preserve">قرار </w:t>
      </w:r>
      <w:r w:rsidRPr="00781C14">
        <w:rPr>
          <w:rStyle w:val="hps"/>
          <w:rFonts w:ascii="Adobe Arabic" w:hAnsi="Adobe Arabic" w:hint="cs"/>
          <w:szCs w:val="24"/>
          <w:rtl/>
          <w:lang w:bidi="fa-IR"/>
        </w:rPr>
        <w:t>گیرد</w:t>
      </w:r>
      <w:r w:rsidR="00125E1C" w:rsidRPr="00781C14">
        <w:rPr>
          <w:rStyle w:val="hps"/>
          <w:rFonts w:ascii="Adobe Arabic" w:hAnsi="Adobe Arabic" w:hint="cs"/>
          <w:szCs w:val="24"/>
          <w:rtl/>
          <w:lang w:bidi="fa-IR"/>
        </w:rPr>
        <w:t>.</w:t>
      </w:r>
    </w:p>
    <w:p w14:paraId="24D9CF60" w14:textId="4813559E" w:rsidR="00966870" w:rsidRPr="00781C14" w:rsidRDefault="00966870" w:rsidP="00966870">
      <w:pPr>
        <w:bidi/>
        <w:spacing w:after="0" w:line="360" w:lineRule="auto"/>
        <w:ind w:left="360"/>
        <w:jc w:val="both"/>
        <w:rPr>
          <w:rStyle w:val="hps"/>
          <w:rFonts w:ascii="Adobe Arabic" w:hAnsi="Adobe Arabic"/>
          <w:szCs w:val="24"/>
          <w:rtl/>
          <w:lang w:bidi="fa-IR"/>
        </w:rPr>
      </w:pPr>
      <w:r w:rsidRPr="00781C14">
        <w:rPr>
          <w:rFonts w:hint="cs"/>
          <w:szCs w:val="24"/>
          <w:rtl/>
        </w:rPr>
        <w:t xml:space="preserve">_ </w:t>
      </w:r>
      <w:r w:rsidRPr="00781C14">
        <w:rPr>
          <w:rStyle w:val="hps"/>
          <w:rFonts w:ascii="Adobe Arabic" w:hAnsi="Adobe Arabic" w:hint="cs"/>
          <w:szCs w:val="24"/>
          <w:rtl/>
          <w:lang w:bidi="fa-IR"/>
        </w:rPr>
        <w:t xml:space="preserve">برنامه ریزان برنامه های آموزشی دانشجویان، </w:t>
      </w:r>
      <w:r w:rsidRPr="00781C14">
        <w:rPr>
          <w:rFonts w:ascii="Times New Roman" w:hAnsi="Times New Roman"/>
          <w:szCs w:val="24"/>
          <w:rtl/>
        </w:rPr>
        <w:t xml:space="preserve">روش آموزش مبتنی بر مطالعه </w:t>
      </w:r>
      <w:r w:rsidRPr="00781C14">
        <w:rPr>
          <w:rFonts w:ascii="Times New Roman" w:hAnsi="Times New Roman" w:hint="cs"/>
          <w:szCs w:val="24"/>
          <w:rtl/>
        </w:rPr>
        <w:t xml:space="preserve">مقالات گزارش </w:t>
      </w:r>
      <w:r w:rsidRPr="00781C14">
        <w:rPr>
          <w:rFonts w:ascii="Times New Roman" w:hAnsi="Times New Roman"/>
          <w:szCs w:val="24"/>
          <w:rtl/>
        </w:rPr>
        <w:t>مورد</w:t>
      </w:r>
      <w:r w:rsidRPr="00781C14">
        <w:rPr>
          <w:rFonts w:ascii="Times New Roman" w:hAnsi="Times New Roman" w:hint="cs"/>
          <w:szCs w:val="24"/>
          <w:rtl/>
        </w:rPr>
        <w:t xml:space="preserve"> را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</w:t>
      </w:r>
      <w:r w:rsidRPr="00781C14">
        <w:rPr>
          <w:rFonts w:ascii="Times New Roman" w:hAnsi="Times New Roman"/>
          <w:szCs w:val="24"/>
          <w:rtl/>
        </w:rPr>
        <w:t xml:space="preserve">به عنوان مکمل روش های تدریس سنتی و بالینی مد نظر قرار </w:t>
      </w:r>
      <w:r w:rsidRPr="00781C14">
        <w:rPr>
          <w:rFonts w:ascii="Times New Roman" w:hAnsi="Times New Roman" w:hint="cs"/>
          <w:szCs w:val="24"/>
          <w:rtl/>
        </w:rPr>
        <w:t>دهند.</w:t>
      </w:r>
    </w:p>
    <w:p w14:paraId="17F472FA" w14:textId="41FB5444" w:rsidR="00966870" w:rsidRPr="00781C14" w:rsidRDefault="00966870" w:rsidP="00966870">
      <w:pPr>
        <w:bidi/>
        <w:spacing w:after="0" w:line="360" w:lineRule="auto"/>
        <w:ind w:left="360"/>
        <w:jc w:val="both"/>
        <w:rPr>
          <w:b/>
          <w:bCs/>
          <w:szCs w:val="24"/>
          <w:rtl/>
        </w:rPr>
      </w:pPr>
      <w:r w:rsidRPr="00781C14">
        <w:rPr>
          <w:rFonts w:hint="cs"/>
          <w:szCs w:val="24"/>
          <w:rtl/>
        </w:rPr>
        <w:t xml:space="preserve">_ </w:t>
      </w:r>
      <w:r w:rsidRPr="00781C14">
        <w:rPr>
          <w:rStyle w:val="jlqj4b"/>
          <w:rFonts w:ascii="Times New Roman" w:hAnsi="Times New Roman"/>
          <w:szCs w:val="24"/>
          <w:rtl/>
          <w:lang w:bidi="fa-IR"/>
        </w:rPr>
        <w:t>روانشناس</w:t>
      </w:r>
      <w:r w:rsidRPr="00781C14">
        <w:rPr>
          <w:rStyle w:val="jlqj4b"/>
          <w:rFonts w:ascii="Times New Roman" w:hAnsi="Times New Roman" w:hint="cs"/>
          <w:szCs w:val="24"/>
          <w:rtl/>
          <w:lang w:bidi="fa-IR"/>
        </w:rPr>
        <w:t xml:space="preserve">ان علوم تربیتی، مد نظر داشته باشند </w:t>
      </w:r>
      <w:r w:rsidRPr="00781C14">
        <w:rPr>
          <w:rFonts w:ascii="Times New Roman" w:hAnsi="Times New Roman"/>
          <w:szCs w:val="24"/>
          <w:rtl/>
        </w:rPr>
        <w:t>اشتیاق تحصیلی</w:t>
      </w:r>
      <w:r w:rsidR="00065D24">
        <w:rPr>
          <w:rFonts w:ascii="Times New Roman" w:hAnsi="Times New Roman" w:hint="cs"/>
          <w:szCs w:val="24"/>
          <w:rtl/>
        </w:rPr>
        <w:t xml:space="preserve">، </w:t>
      </w:r>
      <w:r w:rsidRPr="00781C14">
        <w:rPr>
          <w:rStyle w:val="jlqj4b"/>
          <w:rFonts w:ascii="Times New Roman" w:hAnsi="Times New Roman"/>
          <w:szCs w:val="24"/>
          <w:rtl/>
          <w:lang w:bidi="fa-IR"/>
        </w:rPr>
        <w:t>از مؤلفه‌های مهم در یادگیری و موفقیت تحصیلی است و متاثر از عوامل درونی و بیرونی است</w:t>
      </w:r>
      <w:r w:rsidR="00065D24">
        <w:rPr>
          <w:rStyle w:val="jlqj4b"/>
          <w:rFonts w:ascii="Times New Roman" w:hAnsi="Times New Roman" w:hint="cs"/>
          <w:szCs w:val="24"/>
          <w:rtl/>
          <w:lang w:bidi="fa-IR"/>
        </w:rPr>
        <w:t>.</w:t>
      </w:r>
    </w:p>
    <w:p w14:paraId="16EFC6B7" w14:textId="77777777" w:rsidR="00F95520" w:rsidRPr="00781C14" w:rsidRDefault="002F3851" w:rsidP="00781C14">
      <w:pPr>
        <w:pStyle w:val="ListParagraph"/>
        <w:numPr>
          <w:ilvl w:val="0"/>
          <w:numId w:val="5"/>
        </w:numPr>
        <w:bidi/>
        <w:spacing w:after="0" w:line="360" w:lineRule="auto"/>
        <w:rPr>
          <w:rFonts w:cs="B Nazanin"/>
          <w:b/>
          <w:bCs/>
          <w:sz w:val="24"/>
          <w:szCs w:val="24"/>
          <w:rtl/>
        </w:rPr>
      </w:pPr>
      <w:r w:rsidRPr="00781C14">
        <w:rPr>
          <w:rFonts w:cs="B Nazanin"/>
          <w:b/>
          <w:bCs/>
          <w:sz w:val="24"/>
          <w:szCs w:val="24"/>
          <w:rtl/>
        </w:rPr>
        <w:t>تأثیرات و کاربردها</w:t>
      </w:r>
      <w:r w:rsidRPr="00781C14">
        <w:rPr>
          <w:rFonts w:cs="B Nazanin" w:hint="cs"/>
          <w:b/>
          <w:bCs/>
          <w:sz w:val="24"/>
          <w:szCs w:val="24"/>
          <w:rtl/>
        </w:rPr>
        <w:t xml:space="preserve">: </w:t>
      </w:r>
    </w:p>
    <w:p w14:paraId="24D8AFE2" w14:textId="6D35E98A" w:rsidR="006C2819" w:rsidRPr="00781C14" w:rsidRDefault="006C2819" w:rsidP="006C2819">
      <w:pPr>
        <w:bidi/>
        <w:spacing w:after="0" w:line="360" w:lineRule="auto"/>
        <w:ind w:left="360"/>
        <w:jc w:val="both"/>
        <w:rPr>
          <w:rStyle w:val="hps"/>
          <w:rFonts w:ascii="Adobe Arabic" w:hAnsi="Adobe Arabic"/>
          <w:szCs w:val="24"/>
          <w:rtl/>
          <w:lang w:bidi="fa-IR"/>
        </w:rPr>
      </w:pPr>
      <w:r w:rsidRPr="00781C14">
        <w:rPr>
          <w:rFonts w:hint="cs"/>
          <w:szCs w:val="24"/>
          <w:rtl/>
        </w:rPr>
        <w:t xml:space="preserve">_ </w:t>
      </w:r>
      <w:r w:rsidR="002F3851" w:rsidRPr="00781C14">
        <w:rPr>
          <w:szCs w:val="24"/>
          <w:rtl/>
        </w:rPr>
        <w:t xml:space="preserve">تأثیر 1: </w:t>
      </w:r>
      <w:r w:rsidRPr="00781C14">
        <w:rPr>
          <w:rFonts w:ascii="Times New Roman" w:hAnsi="Times New Roman"/>
          <w:szCs w:val="24"/>
          <w:rtl/>
        </w:rPr>
        <w:t>مطالعه مقالات گزارش مورد</w:t>
      </w:r>
      <w:r w:rsidRPr="00781C14">
        <w:rPr>
          <w:rFonts w:ascii="Times New Roman" w:hAnsi="Times New Roman" w:hint="cs"/>
          <w:szCs w:val="24"/>
          <w:rtl/>
        </w:rPr>
        <w:t xml:space="preserve">، </w:t>
      </w:r>
      <w:r w:rsidRPr="00781C14">
        <w:rPr>
          <w:rFonts w:ascii="Times New Roman" w:hAnsi="Times New Roman"/>
          <w:szCs w:val="24"/>
          <w:rtl/>
        </w:rPr>
        <w:t xml:space="preserve">منجر به افزایش یادگیری اداره وضعیتهای بالینی جدید و نادر </w:t>
      </w:r>
      <w:r w:rsidRPr="00781C14">
        <w:rPr>
          <w:rFonts w:ascii="Times New Roman" w:hAnsi="Times New Roman" w:hint="cs"/>
          <w:szCs w:val="24"/>
          <w:rtl/>
        </w:rPr>
        <w:t xml:space="preserve">می </w:t>
      </w:r>
      <w:r w:rsidRPr="00781C14">
        <w:rPr>
          <w:rFonts w:ascii="Times New Roman" w:hAnsi="Times New Roman"/>
          <w:szCs w:val="24"/>
          <w:rtl/>
        </w:rPr>
        <w:softHyphen/>
        <w:t>شود</w:t>
      </w:r>
      <w:r w:rsidRPr="00781C14">
        <w:rPr>
          <w:rFonts w:ascii="Adobe Arabic" w:hAnsi="Adobe Arabic" w:hint="cs"/>
          <w:szCs w:val="24"/>
          <w:rtl/>
          <w:lang w:bidi="fa-IR"/>
        </w:rPr>
        <w:t xml:space="preserve"> و </w:t>
      </w:r>
      <w:r w:rsidRPr="00781C14">
        <w:rPr>
          <w:rStyle w:val="hps"/>
          <w:rFonts w:ascii="Adobe Arabic" w:hAnsi="Adobe Arabic" w:hint="cs"/>
          <w:szCs w:val="24"/>
          <w:rtl/>
          <w:lang w:bidi="fa-IR"/>
        </w:rPr>
        <w:t>اعضای هی</w:t>
      </w:r>
      <w:r w:rsidR="00065D24">
        <w:rPr>
          <w:rStyle w:val="hps"/>
          <w:rFonts w:ascii="Adobe Arabic" w:hAnsi="Adobe Arabic" w:hint="cs"/>
          <w:szCs w:val="24"/>
          <w:rtl/>
          <w:lang w:bidi="fa-IR"/>
        </w:rPr>
        <w:t>ا</w:t>
      </w:r>
      <w:r w:rsidRPr="00781C14">
        <w:rPr>
          <w:rStyle w:val="hps"/>
          <w:rFonts w:ascii="Adobe Arabic" w:hAnsi="Adobe Arabic" w:hint="cs"/>
          <w:szCs w:val="24"/>
          <w:rtl/>
          <w:lang w:bidi="fa-IR"/>
        </w:rPr>
        <w:t>ت علمی مامایی از این روش نوین آموزشی در محیطهای بالینی استفاده نمایند.</w:t>
      </w:r>
    </w:p>
    <w:p w14:paraId="34D7A608" w14:textId="2C07E09F" w:rsidR="002F3851" w:rsidRPr="00781C14" w:rsidRDefault="006C2819" w:rsidP="006C2819">
      <w:pPr>
        <w:bidi/>
        <w:spacing w:after="0" w:line="360" w:lineRule="auto"/>
        <w:ind w:left="360"/>
        <w:rPr>
          <w:szCs w:val="24"/>
        </w:rPr>
      </w:pPr>
      <w:r w:rsidRPr="00781C14">
        <w:rPr>
          <w:rFonts w:hint="cs"/>
          <w:szCs w:val="24"/>
          <w:rtl/>
        </w:rPr>
        <w:t xml:space="preserve">_ </w:t>
      </w:r>
      <w:r w:rsidR="002F3851" w:rsidRPr="00781C14">
        <w:rPr>
          <w:szCs w:val="24"/>
          <w:rtl/>
        </w:rPr>
        <w:t xml:space="preserve">تأثیر 2: </w:t>
      </w:r>
      <w:r w:rsidRPr="00781C14">
        <w:rPr>
          <w:rFonts w:ascii="Times New Roman" w:hAnsi="Times New Roman"/>
          <w:szCs w:val="24"/>
          <w:rtl/>
        </w:rPr>
        <w:t xml:space="preserve">مطالعه مقالات گزارش مورد منجر به </w:t>
      </w:r>
      <w:r w:rsidRPr="00781C14">
        <w:rPr>
          <w:rFonts w:ascii="Times New Roman" w:hAnsi="Times New Roman"/>
          <w:szCs w:val="24"/>
          <w:rtl/>
          <w:lang w:bidi="fa-IR"/>
        </w:rPr>
        <w:t>انتقال</w:t>
      </w:r>
      <w:r w:rsidRPr="00781C14">
        <w:rPr>
          <w:rFonts w:ascii="Times New Roman" w:hAnsi="Times New Roman"/>
          <w:szCs w:val="24"/>
          <w:rtl/>
        </w:rPr>
        <w:t xml:space="preserve"> تجربیات و دانش بالینی می</w:t>
      </w:r>
      <w:r w:rsidRPr="00781C14">
        <w:rPr>
          <w:rFonts w:ascii="Times New Roman" w:hAnsi="Times New Roman"/>
          <w:szCs w:val="24"/>
          <w:rtl/>
        </w:rPr>
        <w:softHyphen/>
        <w:t xml:space="preserve">گردد. </w:t>
      </w:r>
      <w:r w:rsidRPr="00781C14">
        <w:rPr>
          <w:rFonts w:ascii="Times New Roman" w:hAnsi="Times New Roman" w:hint="cs"/>
          <w:szCs w:val="24"/>
          <w:rtl/>
        </w:rPr>
        <w:t>مدی</w:t>
      </w:r>
      <w:r w:rsidR="00065D24">
        <w:rPr>
          <w:rFonts w:ascii="Times New Roman" w:hAnsi="Times New Roman" w:hint="cs"/>
          <w:szCs w:val="24"/>
          <w:rtl/>
        </w:rPr>
        <w:t>ر</w:t>
      </w:r>
      <w:r w:rsidRPr="00781C14">
        <w:rPr>
          <w:rFonts w:ascii="Times New Roman" w:hAnsi="Times New Roman" w:hint="cs"/>
          <w:szCs w:val="24"/>
          <w:rtl/>
        </w:rPr>
        <w:t xml:space="preserve">ان برنامه ریزی درسی از این </w:t>
      </w:r>
      <w:r w:rsidRPr="00781C14">
        <w:rPr>
          <w:rFonts w:ascii="Times New Roman" w:hAnsi="Times New Roman"/>
          <w:szCs w:val="24"/>
          <w:rtl/>
        </w:rPr>
        <w:t>روش آموزش</w:t>
      </w:r>
      <w:r w:rsidRPr="00781C14">
        <w:rPr>
          <w:rFonts w:ascii="Times New Roman" w:hAnsi="Times New Roman" w:hint="cs"/>
          <w:szCs w:val="24"/>
          <w:rtl/>
        </w:rPr>
        <w:t>ی</w:t>
      </w:r>
      <w:r w:rsidRPr="00781C14">
        <w:rPr>
          <w:rFonts w:ascii="Times New Roman" w:hAnsi="Times New Roman"/>
          <w:szCs w:val="24"/>
          <w:rtl/>
        </w:rPr>
        <w:t xml:space="preserve"> به عنوان مکمل روش های تدریس سنتی و بالینی در </w:t>
      </w:r>
      <w:r w:rsidR="00065D24">
        <w:rPr>
          <w:rFonts w:ascii="Times New Roman" w:hAnsi="Times New Roman" w:hint="cs"/>
          <w:szCs w:val="24"/>
          <w:rtl/>
        </w:rPr>
        <w:t xml:space="preserve">آموزش دانشجویان </w:t>
      </w:r>
      <w:r w:rsidRPr="00781C14">
        <w:rPr>
          <w:rFonts w:ascii="Times New Roman" w:hAnsi="Times New Roman"/>
          <w:szCs w:val="24"/>
          <w:rtl/>
        </w:rPr>
        <w:t xml:space="preserve">علوم پزشکی </w:t>
      </w:r>
      <w:r w:rsidRPr="00781C14">
        <w:rPr>
          <w:rFonts w:ascii="Times New Roman" w:hAnsi="Times New Roman" w:hint="cs"/>
          <w:szCs w:val="24"/>
          <w:rtl/>
        </w:rPr>
        <w:t>استفاده نمایند.</w:t>
      </w:r>
    </w:p>
    <w:p w14:paraId="1840F314" w14:textId="69DD9FD7" w:rsidR="00A2206A" w:rsidRPr="00781C14" w:rsidRDefault="00A2206A" w:rsidP="00781C14">
      <w:pPr>
        <w:pStyle w:val="ListParagraph"/>
        <w:numPr>
          <w:ilvl w:val="0"/>
          <w:numId w:val="5"/>
        </w:numPr>
        <w:bidi/>
        <w:spacing w:after="0" w:line="360" w:lineRule="auto"/>
        <w:rPr>
          <w:rFonts w:cs="B Nazanin"/>
          <w:b/>
          <w:bCs/>
          <w:sz w:val="24"/>
          <w:szCs w:val="24"/>
        </w:rPr>
      </w:pPr>
      <w:r w:rsidRPr="00781C14">
        <w:rPr>
          <w:rFonts w:cs="B Nazanin" w:hint="cs"/>
          <w:b/>
          <w:bCs/>
          <w:sz w:val="24"/>
          <w:szCs w:val="24"/>
          <w:rtl/>
        </w:rPr>
        <w:t xml:space="preserve">محدودیت‌های شواهد چه بودند؟ </w:t>
      </w:r>
    </w:p>
    <w:p w14:paraId="5C82D78B" w14:textId="2BFAB86E" w:rsidR="006C2819" w:rsidRPr="00781C14" w:rsidRDefault="006C2819" w:rsidP="00377C2E">
      <w:pPr>
        <w:bidi/>
        <w:spacing w:after="0" w:line="360" w:lineRule="auto"/>
        <w:rPr>
          <w:rFonts w:ascii="Times New Roman" w:hAnsi="Times New Roman"/>
          <w:szCs w:val="24"/>
          <w:rtl/>
          <w:lang w:bidi="fa-IR"/>
        </w:rPr>
      </w:pPr>
      <w:r w:rsidRPr="00781C14">
        <w:rPr>
          <w:rFonts w:hint="cs"/>
          <w:szCs w:val="24"/>
          <w:rtl/>
        </w:rPr>
        <w:lastRenderedPageBreak/>
        <w:t xml:space="preserve">_ </w:t>
      </w:r>
      <w:r w:rsidRPr="00781C14">
        <w:rPr>
          <w:rFonts w:ascii="Times New Roman" w:hAnsi="Times New Roman" w:hint="cs"/>
          <w:szCs w:val="24"/>
          <w:rtl/>
          <w:lang w:bidi="fa-IR"/>
        </w:rPr>
        <w:t>در مطالعه حاضر، برای آموزش دانشجویان فقط از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مقالات فارسی زبان </w:t>
      </w:r>
      <w:r w:rsidRPr="00781C14">
        <w:rPr>
          <w:rFonts w:ascii="Times New Roman" w:hAnsi="Times New Roman" w:hint="cs"/>
          <w:szCs w:val="24"/>
          <w:rtl/>
          <w:lang w:bidi="fa-IR"/>
        </w:rPr>
        <w:t>استفاده شد،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چنانچه از مقالات ترجمه شده انگلیسی زبان نیز استفاده می</w:t>
      </w:r>
      <w:r w:rsidRPr="00781C14">
        <w:rPr>
          <w:rFonts w:ascii="Times New Roman" w:hAnsi="Times New Roman"/>
          <w:szCs w:val="24"/>
          <w:rtl/>
          <w:lang w:bidi="fa-IR"/>
        </w:rPr>
        <w:softHyphen/>
        <w:t>شد، کیفیت مطالعه افزایش می</w:t>
      </w:r>
      <w:r w:rsidRPr="00781C14">
        <w:rPr>
          <w:rFonts w:ascii="Times New Roman" w:hAnsi="Times New Roman"/>
          <w:szCs w:val="24"/>
          <w:rtl/>
          <w:lang w:bidi="fa-IR"/>
        </w:rPr>
        <w:softHyphen/>
        <w:t>یافت.</w:t>
      </w:r>
    </w:p>
    <w:p w14:paraId="353C6AE5" w14:textId="1FA43FD6" w:rsidR="00A2206A" w:rsidRPr="00781C14" w:rsidRDefault="006C2819" w:rsidP="006C2819">
      <w:pPr>
        <w:bidi/>
        <w:spacing w:after="0" w:line="360" w:lineRule="auto"/>
        <w:rPr>
          <w:b/>
          <w:bCs/>
          <w:szCs w:val="24"/>
        </w:rPr>
      </w:pPr>
      <w:r w:rsidRPr="00781C14">
        <w:rPr>
          <w:rFonts w:hint="cs"/>
          <w:szCs w:val="24"/>
          <w:rtl/>
        </w:rPr>
        <w:t>_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تعداد افراد شرکت کننده در پژوهش</w:t>
      </w:r>
      <w:r w:rsidRPr="00781C14">
        <w:rPr>
          <w:rFonts w:ascii="Times New Roman" w:hAnsi="Times New Roman" w:hint="cs"/>
          <w:szCs w:val="24"/>
          <w:rtl/>
          <w:lang w:bidi="fa-IR"/>
        </w:rPr>
        <w:t xml:space="preserve"> کم بود و تنها از دانشجویان ورودی </w:t>
      </w:r>
      <w:r w:rsidR="0002090B">
        <w:rPr>
          <w:rFonts w:ascii="Times New Roman" w:hAnsi="Times New Roman" w:hint="cs"/>
          <w:szCs w:val="24"/>
          <w:rtl/>
          <w:lang w:bidi="fa-IR"/>
        </w:rPr>
        <w:t xml:space="preserve">یک </w:t>
      </w:r>
      <w:r w:rsidRPr="00781C14">
        <w:rPr>
          <w:rFonts w:ascii="Times New Roman" w:hAnsi="Times New Roman" w:hint="cs"/>
          <w:szCs w:val="24"/>
          <w:rtl/>
          <w:lang w:bidi="fa-IR"/>
        </w:rPr>
        <w:t>سال تحصیلی برای شرکت در مطالعه استفاده شد.</w:t>
      </w:r>
      <w:r w:rsidRPr="00781C14">
        <w:rPr>
          <w:rFonts w:ascii="Times New Roman" w:hAnsi="Times New Roman"/>
          <w:szCs w:val="24"/>
          <w:rtl/>
          <w:lang w:bidi="fa-IR"/>
        </w:rPr>
        <w:t xml:space="preserve"> </w:t>
      </w:r>
    </w:p>
    <w:p w14:paraId="12D3F896" w14:textId="3F29D9B5" w:rsidR="002F3851" w:rsidRPr="00781C14" w:rsidRDefault="002F3851" w:rsidP="00781C14">
      <w:pPr>
        <w:pStyle w:val="ListParagraph"/>
        <w:numPr>
          <w:ilvl w:val="0"/>
          <w:numId w:val="5"/>
        </w:numPr>
        <w:bidi/>
        <w:spacing w:after="0" w:line="360" w:lineRule="auto"/>
        <w:jc w:val="both"/>
        <w:rPr>
          <w:rFonts w:cs="B Nazanin"/>
          <w:b/>
          <w:bCs/>
          <w:sz w:val="24"/>
          <w:szCs w:val="24"/>
        </w:rPr>
      </w:pPr>
      <w:r w:rsidRPr="00781C14">
        <w:rPr>
          <w:rFonts w:cs="B Nazanin" w:hint="eastAsia"/>
          <w:b/>
          <w:bCs/>
          <w:sz w:val="24"/>
          <w:szCs w:val="24"/>
          <w:rtl/>
        </w:rPr>
        <w:t>مخاطبان</w:t>
      </w:r>
      <w:r w:rsidRPr="00781C14">
        <w:rPr>
          <w:rFonts w:cs="B Nazanin"/>
          <w:b/>
          <w:bCs/>
          <w:sz w:val="24"/>
          <w:szCs w:val="24"/>
          <w:rtl/>
        </w:rPr>
        <w:t xml:space="preserve"> طرح پژوهش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/>
          <w:b/>
          <w:bCs/>
          <w:sz w:val="24"/>
          <w:szCs w:val="24"/>
        </w:rPr>
        <w:t>:</w:t>
      </w:r>
    </w:p>
    <w:p w14:paraId="714BACFF" w14:textId="401906F2" w:rsidR="005B64B2" w:rsidRPr="00781C14" w:rsidRDefault="005B64B2" w:rsidP="005B64B2">
      <w:pPr>
        <w:bidi/>
        <w:spacing w:after="0" w:line="360" w:lineRule="auto"/>
        <w:ind w:left="4"/>
        <w:jc w:val="both"/>
        <w:rPr>
          <w:szCs w:val="24"/>
          <w:rtl/>
        </w:rPr>
      </w:pPr>
      <w:r w:rsidRPr="00781C14">
        <w:rPr>
          <w:rFonts w:hint="cs"/>
          <w:szCs w:val="24"/>
          <w:rtl/>
          <w:lang w:bidi="fa-IR"/>
        </w:rPr>
        <w:t>_ دانشجویان مامایی</w:t>
      </w:r>
      <w:r w:rsidRPr="00781C14">
        <w:rPr>
          <w:rFonts w:hint="cs"/>
          <w:szCs w:val="24"/>
          <w:rtl/>
        </w:rPr>
        <w:t>: به منظور</w:t>
      </w:r>
      <w:r w:rsidRPr="00781C14">
        <w:rPr>
          <w:szCs w:val="24"/>
          <w:rtl/>
        </w:rPr>
        <w:t xml:space="preserve"> </w:t>
      </w:r>
      <w:r w:rsidR="0083513C">
        <w:rPr>
          <w:rFonts w:hint="cs"/>
          <w:szCs w:val="24"/>
          <w:rtl/>
        </w:rPr>
        <w:t>بهره گیری</w:t>
      </w:r>
      <w:r w:rsidRPr="00781C14">
        <w:rPr>
          <w:rFonts w:hint="cs"/>
          <w:szCs w:val="24"/>
          <w:rtl/>
        </w:rPr>
        <w:t xml:space="preserve"> از روش آموزشی</w:t>
      </w:r>
      <w:r w:rsidR="0083513C">
        <w:rPr>
          <w:rFonts w:hint="cs"/>
          <w:szCs w:val="24"/>
          <w:rtl/>
        </w:rPr>
        <w:t xml:space="preserve"> و یادگیری</w:t>
      </w:r>
      <w:r w:rsidRPr="00781C14">
        <w:rPr>
          <w:rFonts w:hint="cs"/>
          <w:szCs w:val="24"/>
          <w:rtl/>
        </w:rPr>
        <w:t>.</w:t>
      </w:r>
    </w:p>
    <w:p w14:paraId="7F3895EA" w14:textId="1E91B7C0" w:rsidR="005B64B2" w:rsidRPr="00781C14" w:rsidRDefault="005B64B2" w:rsidP="005B64B2">
      <w:pPr>
        <w:bidi/>
        <w:spacing w:after="0" w:line="360" w:lineRule="auto"/>
        <w:ind w:left="4"/>
        <w:jc w:val="both"/>
        <w:rPr>
          <w:szCs w:val="24"/>
          <w:rtl/>
        </w:rPr>
      </w:pPr>
      <w:r w:rsidRPr="00781C14">
        <w:rPr>
          <w:rFonts w:hint="cs"/>
          <w:szCs w:val="24"/>
          <w:rtl/>
        </w:rPr>
        <w:t xml:space="preserve">_ مدیران برنامه ریزی درسی، اساتید و </w:t>
      </w:r>
      <w:r w:rsidR="0083513C">
        <w:rPr>
          <w:rFonts w:hint="cs"/>
          <w:szCs w:val="24"/>
          <w:rtl/>
        </w:rPr>
        <w:t xml:space="preserve">اعضائ </w:t>
      </w:r>
      <w:r w:rsidRPr="00781C14">
        <w:rPr>
          <w:rFonts w:hint="cs"/>
          <w:szCs w:val="24"/>
          <w:rtl/>
        </w:rPr>
        <w:t>هیات علمی گروه مامای</w:t>
      </w:r>
      <w:r w:rsidR="0083513C">
        <w:rPr>
          <w:rFonts w:hint="cs"/>
          <w:szCs w:val="24"/>
          <w:rtl/>
        </w:rPr>
        <w:t>ی</w:t>
      </w:r>
      <w:r w:rsidRPr="00781C14">
        <w:rPr>
          <w:rFonts w:hint="cs"/>
          <w:szCs w:val="24"/>
          <w:rtl/>
        </w:rPr>
        <w:t>:</w:t>
      </w:r>
      <w:r w:rsidRPr="00781C14">
        <w:rPr>
          <w:szCs w:val="24"/>
        </w:rPr>
        <w:t xml:space="preserve"> </w:t>
      </w:r>
      <w:r w:rsidRPr="00781C14">
        <w:rPr>
          <w:rFonts w:hint="cs"/>
          <w:szCs w:val="24"/>
          <w:rtl/>
        </w:rPr>
        <w:t>به منظور</w:t>
      </w:r>
      <w:r w:rsidRPr="00781C14">
        <w:rPr>
          <w:szCs w:val="24"/>
          <w:rtl/>
        </w:rPr>
        <w:t xml:space="preserve"> </w:t>
      </w:r>
      <w:r w:rsidRPr="00781C14">
        <w:rPr>
          <w:rFonts w:hint="cs"/>
          <w:szCs w:val="24"/>
          <w:rtl/>
        </w:rPr>
        <w:t>استفاده از روش آموزشی.</w:t>
      </w:r>
    </w:p>
    <w:p w14:paraId="38DC25C6" w14:textId="6D5D500D" w:rsidR="005B64B2" w:rsidRPr="00781C14" w:rsidRDefault="005B64B2" w:rsidP="005B64B2">
      <w:pPr>
        <w:bidi/>
        <w:spacing w:after="0" w:line="360" w:lineRule="auto"/>
        <w:ind w:left="4"/>
        <w:jc w:val="both"/>
        <w:rPr>
          <w:szCs w:val="24"/>
        </w:rPr>
      </w:pPr>
      <w:r w:rsidRPr="00781C14">
        <w:rPr>
          <w:rFonts w:hint="cs"/>
          <w:szCs w:val="24"/>
          <w:rtl/>
        </w:rPr>
        <w:t xml:space="preserve">_ </w:t>
      </w:r>
      <w:r w:rsidRPr="00781C14">
        <w:rPr>
          <w:szCs w:val="24"/>
          <w:rtl/>
        </w:rPr>
        <w:t>جامعه علمی و پژوهشگران</w:t>
      </w:r>
      <w:r w:rsidRPr="00781C14">
        <w:rPr>
          <w:rFonts w:hint="cs"/>
          <w:szCs w:val="24"/>
          <w:rtl/>
        </w:rPr>
        <w:t>:</w:t>
      </w:r>
      <w:r w:rsidRPr="00781C14">
        <w:rPr>
          <w:szCs w:val="24"/>
        </w:rPr>
        <w:t xml:space="preserve"> </w:t>
      </w:r>
      <w:r w:rsidRPr="00781C14">
        <w:rPr>
          <w:szCs w:val="24"/>
          <w:rtl/>
        </w:rPr>
        <w:t>برای استفاده از شواهد و یافته‌ها در مطالعات مشابه و برنامه‌ریزی پژوهش‌های آینده</w:t>
      </w:r>
      <w:r w:rsidRPr="00781C14">
        <w:rPr>
          <w:szCs w:val="24"/>
        </w:rPr>
        <w:t>.</w:t>
      </w:r>
    </w:p>
    <w:p w14:paraId="042E26B8" w14:textId="4C6A467C" w:rsidR="002F3851" w:rsidRPr="00781C14" w:rsidRDefault="002F3851" w:rsidP="0083513C">
      <w:pPr>
        <w:pStyle w:val="ListParagraph"/>
        <w:numPr>
          <w:ilvl w:val="0"/>
          <w:numId w:val="5"/>
        </w:numPr>
        <w:bidi/>
        <w:spacing w:after="0" w:line="360" w:lineRule="auto"/>
        <w:ind w:left="429" w:hanging="425"/>
        <w:jc w:val="both"/>
        <w:rPr>
          <w:rFonts w:cs="B Nazanin"/>
          <w:b/>
          <w:bCs/>
          <w:sz w:val="24"/>
          <w:szCs w:val="24"/>
          <w:rtl/>
        </w:rPr>
      </w:pPr>
      <w:r w:rsidRPr="00781C14">
        <w:rPr>
          <w:rFonts w:cs="B Nazanin" w:hint="eastAsia"/>
          <w:b/>
          <w:bCs/>
          <w:sz w:val="24"/>
          <w:szCs w:val="24"/>
          <w:rtl/>
        </w:rPr>
        <w:t>آ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ا</w:t>
      </w:r>
      <w:r w:rsidRPr="00781C14">
        <w:rPr>
          <w:rFonts w:cs="B Nazanin"/>
          <w:b/>
          <w:bCs/>
          <w:sz w:val="24"/>
          <w:szCs w:val="24"/>
          <w:rtl/>
        </w:rPr>
        <w:t xml:space="preserve"> ا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ن</w:t>
      </w:r>
      <w:r w:rsidRPr="00781C14">
        <w:rPr>
          <w:rFonts w:cs="B Nazanin"/>
          <w:b/>
          <w:bCs/>
          <w:sz w:val="24"/>
          <w:szCs w:val="24"/>
          <w:rtl/>
        </w:rPr>
        <w:t xml:space="preserve"> خبر م</w:t>
      </w:r>
      <w:r w:rsidRPr="00781C14">
        <w:rPr>
          <w:rFonts w:cs="B Nazanin" w:hint="cs"/>
          <w:b/>
          <w:bCs/>
          <w:sz w:val="24"/>
          <w:szCs w:val="24"/>
          <w:rtl/>
        </w:rPr>
        <w:t>ی‌</w:t>
      </w:r>
      <w:r w:rsidRPr="00781C14">
        <w:rPr>
          <w:rFonts w:cs="B Nazanin" w:hint="eastAsia"/>
          <w:b/>
          <w:bCs/>
          <w:sz w:val="24"/>
          <w:szCs w:val="24"/>
          <w:rtl/>
        </w:rPr>
        <w:t>تواند</w:t>
      </w:r>
      <w:r w:rsidRPr="00781C14">
        <w:rPr>
          <w:rFonts w:cs="B Nazanin"/>
          <w:b/>
          <w:bCs/>
          <w:sz w:val="24"/>
          <w:szCs w:val="24"/>
          <w:rtl/>
        </w:rPr>
        <w:t xml:space="preserve"> از نظر اجتماع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،</w:t>
      </w:r>
      <w:r w:rsidRPr="00781C14">
        <w:rPr>
          <w:rFonts w:cs="B Nazanin"/>
          <w:b/>
          <w:bCs/>
          <w:sz w:val="24"/>
          <w:szCs w:val="24"/>
          <w:rtl/>
        </w:rPr>
        <w:t xml:space="preserve"> س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اس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،</w:t>
      </w:r>
      <w:r w:rsidRPr="00781C14">
        <w:rPr>
          <w:rFonts w:cs="B Nazanin"/>
          <w:b/>
          <w:bCs/>
          <w:sz w:val="24"/>
          <w:szCs w:val="24"/>
          <w:rtl/>
        </w:rPr>
        <w:t xml:space="preserve"> فرهنگ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،</w:t>
      </w:r>
      <w:r w:rsidRPr="00781C14">
        <w:rPr>
          <w:rFonts w:cs="B Nazanin"/>
          <w:b/>
          <w:bCs/>
          <w:sz w:val="24"/>
          <w:szCs w:val="24"/>
          <w:rtl/>
        </w:rPr>
        <w:t xml:space="preserve"> بهداشت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/>
          <w:b/>
          <w:bCs/>
          <w:sz w:val="24"/>
          <w:szCs w:val="24"/>
          <w:rtl/>
        </w:rPr>
        <w:t>، ارزش ها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/>
          <w:b/>
          <w:bCs/>
          <w:sz w:val="24"/>
          <w:szCs w:val="24"/>
          <w:rtl/>
        </w:rPr>
        <w:t xml:space="preserve"> د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ن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/>
          <w:b/>
          <w:bCs/>
          <w:sz w:val="24"/>
          <w:szCs w:val="24"/>
          <w:rtl/>
        </w:rPr>
        <w:t xml:space="preserve"> و قوان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 w:hint="eastAsia"/>
          <w:b/>
          <w:bCs/>
          <w:sz w:val="24"/>
          <w:szCs w:val="24"/>
          <w:rtl/>
        </w:rPr>
        <w:t>ن</w:t>
      </w:r>
      <w:r w:rsidRPr="00781C14">
        <w:rPr>
          <w:rFonts w:cs="B Nazanin"/>
          <w:b/>
          <w:bCs/>
          <w:sz w:val="24"/>
          <w:szCs w:val="24"/>
          <w:rtl/>
        </w:rPr>
        <w:t xml:space="preserve"> سازمان غذا و دارو، تبعات</w:t>
      </w:r>
      <w:r w:rsidRPr="00781C14">
        <w:rPr>
          <w:rFonts w:cs="B Nazanin" w:hint="cs"/>
          <w:b/>
          <w:bCs/>
          <w:sz w:val="24"/>
          <w:szCs w:val="24"/>
          <w:rtl/>
        </w:rPr>
        <w:t>ی</w:t>
      </w:r>
      <w:r w:rsidRPr="00781C14">
        <w:rPr>
          <w:rFonts w:cs="B Nazanin"/>
          <w:b/>
          <w:bCs/>
          <w:sz w:val="24"/>
          <w:szCs w:val="24"/>
          <w:rtl/>
        </w:rPr>
        <w:t xml:space="preserve"> داشته‌باشد؟ </w:t>
      </w:r>
    </w:p>
    <w:p w14:paraId="42CBAB81" w14:textId="50C80347" w:rsidR="00911FBB" w:rsidRPr="00781C14" w:rsidRDefault="00057D3E" w:rsidP="0083513C">
      <w:pPr>
        <w:bidi/>
        <w:spacing w:after="0" w:line="360" w:lineRule="auto"/>
        <w:ind w:left="429" w:hanging="425"/>
        <w:jc w:val="both"/>
        <w:rPr>
          <w:rFonts w:ascii="Times New Roman" w:hAnsi="Times New Roman"/>
          <w:szCs w:val="24"/>
          <w:rtl/>
          <w:lang w:bidi="fa-IR"/>
        </w:rPr>
      </w:pPr>
      <w:r w:rsidRPr="00781C14">
        <w:rPr>
          <w:rFonts w:hint="cs"/>
          <w:b/>
          <w:bCs/>
          <w:szCs w:val="24"/>
          <w:rtl/>
        </w:rPr>
        <w:t xml:space="preserve">_ </w:t>
      </w:r>
      <w:r w:rsidRPr="00781C14">
        <w:rPr>
          <w:b/>
          <w:bCs/>
          <w:szCs w:val="24"/>
          <w:rtl/>
        </w:rPr>
        <w:t>اجتماعی</w:t>
      </w:r>
      <w:r w:rsidRPr="00781C14">
        <w:rPr>
          <w:rFonts w:hint="cs"/>
          <w:b/>
          <w:bCs/>
          <w:szCs w:val="24"/>
          <w:rtl/>
        </w:rPr>
        <w:t xml:space="preserve">: </w:t>
      </w:r>
      <w:r w:rsidR="00911FBB" w:rsidRPr="00781C14">
        <w:rPr>
          <w:rFonts w:ascii="Times New Roman" w:hAnsi="Times New Roman" w:hint="cs"/>
          <w:szCs w:val="24"/>
          <w:rtl/>
          <w:lang w:bidi="fa-IR"/>
        </w:rPr>
        <w:t>ارائه مقالات گزارش مورد در زمینه</w:t>
      </w:r>
      <w:r w:rsidR="00911FBB" w:rsidRPr="00781C14">
        <w:rPr>
          <w:rFonts w:ascii="Times New Roman" w:hAnsi="Times New Roman"/>
          <w:szCs w:val="24"/>
          <w:rtl/>
          <w:lang w:bidi="fa-IR"/>
        </w:rPr>
        <w:t xml:space="preserve"> یادگیری دانشجویان در </w:t>
      </w:r>
      <w:r w:rsidR="00911FBB" w:rsidRPr="00781C14">
        <w:rPr>
          <w:rFonts w:ascii="Times New Roman" w:hAnsi="Times New Roman" w:hint="cs"/>
          <w:szCs w:val="24"/>
          <w:rtl/>
          <w:lang w:bidi="fa-IR"/>
        </w:rPr>
        <w:t>زمینه اداره انواع نادر بارداری خارج رحمی موثر است و منجر به افزایش کیفیت یادگیری و تدریس می شود.</w:t>
      </w:r>
      <w:r w:rsidR="00911FBB" w:rsidRPr="00781C14">
        <w:rPr>
          <w:rFonts w:ascii="Times New Roman" w:hAnsi="Times New Roman"/>
          <w:szCs w:val="24"/>
          <w:rtl/>
          <w:lang w:bidi="fa-IR"/>
        </w:rPr>
        <w:t xml:space="preserve"> </w:t>
      </w:r>
    </w:p>
    <w:p w14:paraId="67752F53" w14:textId="24EE3258" w:rsidR="00057D3E" w:rsidRPr="00781C14" w:rsidRDefault="00057D3E" w:rsidP="0083513C">
      <w:pPr>
        <w:bidi/>
        <w:spacing w:after="0" w:line="360" w:lineRule="auto"/>
        <w:ind w:left="429" w:hanging="425"/>
        <w:jc w:val="both"/>
        <w:rPr>
          <w:b/>
          <w:bCs/>
          <w:szCs w:val="24"/>
        </w:rPr>
      </w:pPr>
      <w:r w:rsidRPr="00781C14">
        <w:rPr>
          <w:rFonts w:hint="cs"/>
          <w:b/>
          <w:bCs/>
          <w:szCs w:val="24"/>
          <w:rtl/>
        </w:rPr>
        <w:t xml:space="preserve">_ سیاسی: </w:t>
      </w:r>
      <w:r w:rsidR="00911FBB" w:rsidRPr="00781C14">
        <w:rPr>
          <w:rFonts w:hint="cs"/>
          <w:szCs w:val="24"/>
          <w:rtl/>
        </w:rPr>
        <w:t>استفاده از</w:t>
      </w:r>
      <w:r w:rsidRPr="00781C14">
        <w:rPr>
          <w:szCs w:val="24"/>
          <w:rtl/>
        </w:rPr>
        <w:t xml:space="preserve"> </w:t>
      </w:r>
      <w:r w:rsidR="00911FBB" w:rsidRPr="00781C14">
        <w:rPr>
          <w:rFonts w:hint="cs"/>
          <w:szCs w:val="24"/>
          <w:rtl/>
        </w:rPr>
        <w:t>روشهای نوین آموزشی،</w:t>
      </w:r>
      <w:r w:rsidRPr="00781C14">
        <w:rPr>
          <w:szCs w:val="24"/>
          <w:rtl/>
        </w:rPr>
        <w:t xml:space="preserve"> </w:t>
      </w:r>
      <w:r w:rsidR="00911FBB" w:rsidRPr="00781C14">
        <w:rPr>
          <w:rFonts w:hint="cs"/>
          <w:szCs w:val="24"/>
          <w:rtl/>
        </w:rPr>
        <w:t xml:space="preserve">نیازمند </w:t>
      </w:r>
      <w:r w:rsidRPr="00781C14">
        <w:rPr>
          <w:szCs w:val="24"/>
          <w:rtl/>
        </w:rPr>
        <w:t xml:space="preserve">حمایت سیاست‌گذاران و </w:t>
      </w:r>
      <w:r w:rsidR="00593ECA" w:rsidRPr="00781C14">
        <w:rPr>
          <w:rFonts w:hint="cs"/>
          <w:szCs w:val="24"/>
          <w:rtl/>
        </w:rPr>
        <w:t>برنامه ریزان و</w:t>
      </w:r>
      <w:r w:rsidRPr="00781C14">
        <w:rPr>
          <w:szCs w:val="24"/>
          <w:rtl/>
        </w:rPr>
        <w:t xml:space="preserve">زارت بهداشت است و می‌تواند مبنایی برای تصمیمات سیاستی در حوزه </w:t>
      </w:r>
      <w:r w:rsidR="00593ECA" w:rsidRPr="00781C14">
        <w:rPr>
          <w:rFonts w:hint="cs"/>
          <w:szCs w:val="24"/>
          <w:rtl/>
        </w:rPr>
        <w:t>آموزش</w:t>
      </w:r>
      <w:r w:rsidRPr="00781C14">
        <w:rPr>
          <w:szCs w:val="24"/>
          <w:rtl/>
        </w:rPr>
        <w:t xml:space="preserve"> باشد</w:t>
      </w:r>
      <w:r w:rsidRPr="00781C14">
        <w:rPr>
          <w:szCs w:val="24"/>
        </w:rPr>
        <w:t>.</w:t>
      </w:r>
    </w:p>
    <w:p w14:paraId="208002D9" w14:textId="1AABCFB2" w:rsidR="00593ECA" w:rsidRPr="00781C14" w:rsidRDefault="00057D3E" w:rsidP="0083513C">
      <w:pPr>
        <w:bidi/>
        <w:spacing w:after="0" w:line="360" w:lineRule="auto"/>
        <w:ind w:left="429" w:hanging="425"/>
        <w:jc w:val="both"/>
        <w:rPr>
          <w:szCs w:val="24"/>
        </w:rPr>
      </w:pPr>
      <w:r w:rsidRPr="00781C14">
        <w:rPr>
          <w:rFonts w:hint="cs"/>
          <w:b/>
          <w:bCs/>
          <w:szCs w:val="24"/>
          <w:rtl/>
        </w:rPr>
        <w:t xml:space="preserve">_ </w:t>
      </w:r>
      <w:r w:rsidRPr="00781C14">
        <w:rPr>
          <w:b/>
          <w:bCs/>
          <w:szCs w:val="24"/>
          <w:rtl/>
        </w:rPr>
        <w:t>فرهنگی</w:t>
      </w:r>
      <w:r w:rsidRPr="00781C14">
        <w:rPr>
          <w:rFonts w:hint="cs"/>
          <w:b/>
          <w:bCs/>
          <w:szCs w:val="24"/>
          <w:rtl/>
        </w:rPr>
        <w:t xml:space="preserve">: </w:t>
      </w:r>
      <w:r w:rsidRPr="00781C14">
        <w:rPr>
          <w:szCs w:val="24"/>
          <w:rtl/>
        </w:rPr>
        <w:t xml:space="preserve"> </w:t>
      </w:r>
      <w:r w:rsidR="00593ECA" w:rsidRPr="00781C14">
        <w:rPr>
          <w:rFonts w:ascii="Times New Roman" w:hAnsi="Times New Roman"/>
          <w:szCs w:val="24"/>
          <w:rtl/>
        </w:rPr>
        <w:t xml:space="preserve">اشتیاق تحصیلی </w:t>
      </w:r>
      <w:r w:rsidR="00593ECA" w:rsidRPr="00781C14">
        <w:rPr>
          <w:rStyle w:val="jlqj4b"/>
          <w:rFonts w:ascii="Times New Roman" w:hAnsi="Times New Roman"/>
          <w:szCs w:val="24"/>
          <w:rtl/>
          <w:lang w:bidi="fa-IR"/>
        </w:rPr>
        <w:t>متاثر از عوامل درونی و بیرونی</w:t>
      </w:r>
      <w:r w:rsidR="00E36B84">
        <w:rPr>
          <w:rStyle w:val="jlqj4b"/>
          <w:rFonts w:ascii="Times New Roman" w:hAnsi="Times New Roman" w:hint="cs"/>
          <w:szCs w:val="24"/>
          <w:rtl/>
          <w:lang w:bidi="fa-IR"/>
        </w:rPr>
        <w:t xml:space="preserve"> است</w:t>
      </w:r>
      <w:r w:rsidR="00593ECA" w:rsidRPr="00781C14">
        <w:rPr>
          <w:rStyle w:val="jlqj4b"/>
          <w:rFonts w:ascii="Times New Roman" w:hAnsi="Times New Roman" w:hint="cs"/>
          <w:szCs w:val="24"/>
          <w:rtl/>
          <w:lang w:bidi="fa-IR"/>
        </w:rPr>
        <w:t xml:space="preserve">، </w:t>
      </w:r>
      <w:r w:rsidR="00593ECA" w:rsidRPr="00781C14">
        <w:rPr>
          <w:szCs w:val="24"/>
          <w:rtl/>
        </w:rPr>
        <w:t xml:space="preserve">بنابراین </w:t>
      </w:r>
      <w:r w:rsidR="00593ECA" w:rsidRPr="00781C14">
        <w:rPr>
          <w:rFonts w:hint="cs"/>
          <w:szCs w:val="24"/>
          <w:rtl/>
        </w:rPr>
        <w:t>روشهای نوین تدریس در محیطهای متفاوت</w:t>
      </w:r>
      <w:r w:rsidR="00593ECA" w:rsidRPr="00781C14">
        <w:rPr>
          <w:szCs w:val="24"/>
          <w:rtl/>
        </w:rPr>
        <w:t xml:space="preserve"> </w:t>
      </w:r>
      <w:r w:rsidR="00593ECA" w:rsidRPr="00781C14">
        <w:rPr>
          <w:rFonts w:hint="cs"/>
          <w:szCs w:val="24"/>
          <w:rtl/>
        </w:rPr>
        <w:t>تاثیرات مختلفی بر اشتیاق تحصیلی دارد.</w:t>
      </w:r>
    </w:p>
    <w:p w14:paraId="702327FD" w14:textId="5FADCAF0" w:rsidR="00057D3E" w:rsidRPr="00781C14" w:rsidRDefault="00057D3E" w:rsidP="0083513C">
      <w:pPr>
        <w:bidi/>
        <w:spacing w:after="0" w:line="360" w:lineRule="auto"/>
        <w:ind w:left="429" w:hanging="425"/>
        <w:jc w:val="both"/>
        <w:rPr>
          <w:szCs w:val="24"/>
        </w:rPr>
      </w:pPr>
      <w:r w:rsidRPr="00781C14">
        <w:rPr>
          <w:rFonts w:hint="cs"/>
          <w:b/>
          <w:bCs/>
          <w:szCs w:val="24"/>
          <w:rtl/>
        </w:rPr>
        <w:t xml:space="preserve">_ </w:t>
      </w:r>
      <w:r w:rsidRPr="00781C14">
        <w:rPr>
          <w:b/>
          <w:bCs/>
          <w:szCs w:val="24"/>
          <w:rtl/>
        </w:rPr>
        <w:t>بهداشتی</w:t>
      </w:r>
      <w:r w:rsidRPr="00781C14">
        <w:rPr>
          <w:rFonts w:hint="cs"/>
          <w:b/>
          <w:bCs/>
          <w:szCs w:val="24"/>
          <w:rtl/>
        </w:rPr>
        <w:t>:</w:t>
      </w:r>
      <w:r w:rsidRPr="00781C14">
        <w:rPr>
          <w:b/>
          <w:bCs/>
          <w:szCs w:val="24"/>
        </w:rPr>
        <w:t xml:space="preserve"> </w:t>
      </w:r>
      <w:r w:rsidRPr="00781C14">
        <w:rPr>
          <w:szCs w:val="24"/>
          <w:rtl/>
        </w:rPr>
        <w:t xml:space="preserve">افزایش </w:t>
      </w:r>
      <w:r w:rsidR="00593ECA" w:rsidRPr="00781C14">
        <w:rPr>
          <w:rFonts w:hint="cs"/>
          <w:szCs w:val="24"/>
          <w:rtl/>
        </w:rPr>
        <w:t xml:space="preserve">یادگیری دانشجویان، منجر به موفقیت تحصیلی دانشجویان و </w:t>
      </w:r>
      <w:r w:rsidR="0083513C">
        <w:rPr>
          <w:rFonts w:hint="cs"/>
          <w:szCs w:val="24"/>
          <w:rtl/>
        </w:rPr>
        <w:t xml:space="preserve">بهبود </w:t>
      </w:r>
      <w:r w:rsidR="00593ECA" w:rsidRPr="00781C14">
        <w:rPr>
          <w:rFonts w:hint="cs"/>
          <w:szCs w:val="24"/>
          <w:rtl/>
        </w:rPr>
        <w:t>کیفیت تدریس می گردد.</w:t>
      </w:r>
      <w:r w:rsidRPr="00781C14">
        <w:rPr>
          <w:szCs w:val="24"/>
          <w:rtl/>
        </w:rPr>
        <w:t xml:space="preserve"> </w:t>
      </w:r>
    </w:p>
    <w:p w14:paraId="010410E7" w14:textId="16A206E2" w:rsidR="0067709B" w:rsidRPr="00377C2E" w:rsidRDefault="0067709B" w:rsidP="00377C2E">
      <w:pPr>
        <w:bidi/>
        <w:spacing w:after="0" w:line="360" w:lineRule="auto"/>
        <w:jc w:val="both"/>
        <w:rPr>
          <w:b/>
          <w:bCs/>
          <w:szCs w:val="24"/>
          <w:rtl/>
        </w:rPr>
      </w:pPr>
      <w:r w:rsidRPr="00377C2E">
        <w:rPr>
          <w:rFonts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377C2E">
        <w:rPr>
          <w:rFonts w:hint="cs"/>
          <w:b/>
          <w:bCs/>
          <w:szCs w:val="24"/>
          <w:rtl/>
        </w:rPr>
        <w:t xml:space="preserve"> </w:t>
      </w:r>
    </w:p>
    <w:p w14:paraId="2A94051D" w14:textId="7C226801" w:rsidR="00F95520" w:rsidRPr="00EF790E" w:rsidRDefault="00EF790E" w:rsidP="00EF790E">
      <w:pPr>
        <w:bidi/>
        <w:spacing w:after="0" w:line="360" w:lineRule="auto"/>
        <w:jc w:val="right"/>
        <w:rPr>
          <w:rFonts w:asciiTheme="majorBidi" w:hAnsiTheme="majorBidi" w:cstheme="majorBidi"/>
          <w:szCs w:val="24"/>
          <w:rtl/>
        </w:rPr>
      </w:pPr>
      <w:r w:rsidRPr="00EF790E">
        <w:rPr>
          <w:rFonts w:asciiTheme="majorBidi" w:hAnsiTheme="majorBidi" w:cstheme="majorBidi"/>
          <w:szCs w:val="24"/>
        </w:rPr>
        <w:t>https://edujournal.zums.ac.ir/browse.php?a_id=1770&amp;sid=1&amp;slc_lang=en</w:t>
      </w:r>
    </w:p>
    <w:p w14:paraId="79901E0F" w14:textId="528395FA" w:rsidR="002F3851" w:rsidRDefault="002F3851" w:rsidP="00377C2E">
      <w:pPr>
        <w:bidi/>
        <w:spacing w:after="0" w:line="360" w:lineRule="auto"/>
        <w:jc w:val="both"/>
        <w:rPr>
          <w:b/>
          <w:bCs/>
          <w:szCs w:val="24"/>
          <w:rtl/>
        </w:rPr>
      </w:pPr>
      <w:bookmarkStart w:id="0" w:name="_Hlk183439927"/>
      <w:r w:rsidRPr="00377C2E">
        <w:rPr>
          <w:rFonts w:hint="eastAsia"/>
          <w:b/>
          <w:bCs/>
          <w:szCs w:val="24"/>
          <w:rtl/>
        </w:rPr>
        <w:t>ا</w:t>
      </w:r>
      <w:r w:rsidRPr="00377C2E">
        <w:rPr>
          <w:rFonts w:hint="cs"/>
          <w:b/>
          <w:bCs/>
          <w:szCs w:val="24"/>
          <w:rtl/>
        </w:rPr>
        <w:t>ی</w:t>
      </w:r>
      <w:r w:rsidRPr="00377C2E">
        <w:rPr>
          <w:rFonts w:hint="eastAsia"/>
          <w:b/>
          <w:bCs/>
          <w:szCs w:val="24"/>
          <w:rtl/>
        </w:rPr>
        <w:t>م</w:t>
      </w:r>
      <w:r w:rsidRPr="00377C2E">
        <w:rPr>
          <w:rFonts w:hint="cs"/>
          <w:b/>
          <w:bCs/>
          <w:szCs w:val="24"/>
          <w:rtl/>
        </w:rPr>
        <w:t>ی</w:t>
      </w:r>
      <w:r w:rsidRPr="00377C2E">
        <w:rPr>
          <w:rFonts w:hint="eastAsia"/>
          <w:b/>
          <w:bCs/>
          <w:szCs w:val="24"/>
          <w:rtl/>
        </w:rPr>
        <w:t>ل</w:t>
      </w:r>
      <w:r w:rsidRPr="00377C2E">
        <w:rPr>
          <w:b/>
          <w:bCs/>
          <w:szCs w:val="24"/>
          <w:rtl/>
        </w:rPr>
        <w:t xml:space="preserve"> ارتباط</w:t>
      </w:r>
      <w:r w:rsidRPr="00377C2E">
        <w:rPr>
          <w:rFonts w:hint="cs"/>
          <w:b/>
          <w:bCs/>
          <w:szCs w:val="24"/>
          <w:rtl/>
        </w:rPr>
        <w:t>ی و تلفن مجری اصلی طرح:</w:t>
      </w:r>
    </w:p>
    <w:p w14:paraId="3D7D644B" w14:textId="77777777" w:rsidR="00EF790E" w:rsidRPr="006668E1" w:rsidRDefault="00EF790E" w:rsidP="00EF790E">
      <w:pPr>
        <w:bidi/>
        <w:spacing w:line="360" w:lineRule="auto"/>
        <w:jc w:val="right"/>
        <w:rPr>
          <w:rFonts w:asciiTheme="majorBidi" w:hAnsiTheme="majorBidi" w:cstheme="majorBidi"/>
          <w:b/>
          <w:bCs/>
          <w:szCs w:val="24"/>
        </w:rPr>
      </w:pPr>
      <w:r w:rsidRPr="006668E1">
        <w:rPr>
          <w:rFonts w:asciiTheme="majorBidi" w:hAnsiTheme="majorBidi" w:cstheme="majorBidi"/>
          <w:b/>
          <w:bCs/>
          <w:szCs w:val="24"/>
        </w:rPr>
        <w:t xml:space="preserve">Email: </w:t>
      </w:r>
      <w:hyperlink r:id="rId8" w:history="1">
        <w:r w:rsidRPr="00EF790E">
          <w:rPr>
            <w:rStyle w:val="Hyperlink"/>
            <w:rFonts w:asciiTheme="majorBidi" w:hAnsiTheme="majorBidi" w:cstheme="majorBidi"/>
            <w:color w:val="auto"/>
            <w:szCs w:val="24"/>
            <w:u w:val="none"/>
          </w:rPr>
          <w:t>bahramivazir2541@yahoo.com</w:t>
        </w:r>
      </w:hyperlink>
    </w:p>
    <w:p w14:paraId="0E7D5EA6" w14:textId="77777777" w:rsidR="00EF790E" w:rsidRPr="006668E1" w:rsidRDefault="00EF790E" w:rsidP="00EF790E">
      <w:pPr>
        <w:bidi/>
        <w:spacing w:line="360" w:lineRule="auto"/>
        <w:jc w:val="right"/>
        <w:rPr>
          <w:rFonts w:asciiTheme="majorBidi" w:hAnsiTheme="majorBidi" w:cstheme="majorBidi"/>
          <w:b/>
          <w:bCs/>
          <w:szCs w:val="24"/>
          <w:rtl/>
        </w:rPr>
      </w:pPr>
      <w:r w:rsidRPr="006668E1">
        <w:rPr>
          <w:rFonts w:asciiTheme="majorBidi" w:hAnsiTheme="majorBidi" w:cstheme="majorBidi"/>
          <w:b/>
          <w:bCs/>
          <w:szCs w:val="24"/>
        </w:rPr>
        <w:t xml:space="preserve">Tel: </w:t>
      </w:r>
      <w:r w:rsidRPr="006668E1">
        <w:rPr>
          <w:rFonts w:asciiTheme="majorBidi" w:hAnsiTheme="majorBidi" w:cstheme="majorBidi"/>
          <w:szCs w:val="24"/>
        </w:rPr>
        <w:t>09183149560</w:t>
      </w:r>
    </w:p>
    <w:p w14:paraId="28DE0EA6" w14:textId="20F6CFC4" w:rsidR="002F3851" w:rsidRDefault="002F3851" w:rsidP="00377C2E">
      <w:pPr>
        <w:bidi/>
        <w:spacing w:after="0" w:line="360" w:lineRule="auto"/>
        <w:rPr>
          <w:b/>
          <w:bCs/>
          <w:szCs w:val="24"/>
          <w:lang w:bidi="fa-IR"/>
        </w:rPr>
      </w:pPr>
      <w:r w:rsidRPr="00377C2E">
        <w:rPr>
          <w:b/>
          <w:bCs/>
          <w:szCs w:val="24"/>
          <w:rtl/>
        </w:rPr>
        <w:lastRenderedPageBreak/>
        <w:t>منابع و مراجع</w:t>
      </w:r>
      <w:r w:rsidRPr="00377C2E">
        <w:rPr>
          <w:rFonts w:hint="cs"/>
          <w:b/>
          <w:bCs/>
          <w:szCs w:val="24"/>
          <w:rtl/>
        </w:rPr>
        <w:t xml:space="preserve"> </w:t>
      </w:r>
      <w:r w:rsidR="007F6C51" w:rsidRPr="00377C2E">
        <w:rPr>
          <w:rFonts w:hint="cs"/>
          <w:b/>
          <w:bCs/>
          <w:szCs w:val="24"/>
          <w:rtl/>
        </w:rPr>
        <w:t>:</w:t>
      </w:r>
      <w:r w:rsidR="000B1A47" w:rsidRPr="00377C2E">
        <w:rPr>
          <w:b/>
          <w:bCs/>
          <w:szCs w:val="24"/>
        </w:rPr>
        <w:t xml:space="preserve"> </w:t>
      </w:r>
      <w:r w:rsidR="000B1A47" w:rsidRPr="00377C2E">
        <w:rPr>
          <w:rFonts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377C2E">
        <w:rPr>
          <w:rFonts w:hint="cs"/>
          <w:b/>
          <w:bCs/>
          <w:szCs w:val="24"/>
          <w:rtl/>
          <w:lang w:bidi="fa-IR"/>
        </w:rPr>
        <w:t xml:space="preserve">حداکثر چهار </w:t>
      </w:r>
      <w:r w:rsidR="000B1A47" w:rsidRPr="00377C2E">
        <w:rPr>
          <w:rFonts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  <w:r w:rsidR="00EF790E">
        <w:rPr>
          <w:b/>
          <w:bCs/>
          <w:szCs w:val="24"/>
          <w:lang w:bidi="fa-IR"/>
        </w:rPr>
        <w:t>.</w:t>
      </w:r>
    </w:p>
    <w:p w14:paraId="2D151494" w14:textId="497A7712" w:rsidR="00EF790E" w:rsidRPr="00EF790E" w:rsidRDefault="00EF790E" w:rsidP="00EF790E">
      <w:pPr>
        <w:spacing w:after="0" w:line="360" w:lineRule="auto"/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1.</w:t>
      </w:r>
      <w:r w:rsidRPr="00EF790E">
        <w:rPr>
          <w:rFonts w:asciiTheme="majorBidi" w:hAnsiTheme="majorBidi" w:cstheme="majorBidi"/>
          <w:szCs w:val="24"/>
          <w:lang w:bidi="fa-IR"/>
        </w:rPr>
        <w:t xml:space="preserve"> Nissen T, Wynn R. The clinical case report: a review of its merits and limitations. BMC Research Notes. 2014; 7(266). </w:t>
      </w:r>
    </w:p>
    <w:p w14:paraId="1CC34F17" w14:textId="14C5631D" w:rsidR="00EF790E" w:rsidRPr="00EF790E" w:rsidRDefault="00EF790E" w:rsidP="00EF790E">
      <w:pPr>
        <w:spacing w:after="0" w:line="360" w:lineRule="auto"/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2.</w:t>
      </w:r>
      <w:r w:rsidRPr="00EF790E">
        <w:rPr>
          <w:rFonts w:asciiTheme="majorBidi" w:hAnsiTheme="majorBidi" w:cstheme="majorBidi"/>
          <w:szCs w:val="24"/>
          <w:lang w:bidi="fa-IR"/>
        </w:rPr>
        <w:t xml:space="preserve"> Alrashidi O, Phan H, Hiong-Ngu B. Academic engagement: an overview of its definitions, dimensions, and major conceptualisations. International Education Studies. 2016; 9(12): 41-52. </w:t>
      </w:r>
    </w:p>
    <w:p w14:paraId="0BBDF4F8" w14:textId="541A8731" w:rsidR="00EF790E" w:rsidRPr="00EF790E" w:rsidRDefault="00EF790E" w:rsidP="00EF790E">
      <w:pPr>
        <w:spacing w:after="0" w:line="360" w:lineRule="auto"/>
        <w:jc w:val="both"/>
        <w:rPr>
          <w:rFonts w:asciiTheme="majorBidi" w:hAnsiTheme="majorBidi" w:cstheme="majorBidi"/>
          <w:szCs w:val="24"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3.</w:t>
      </w:r>
      <w:r w:rsidRPr="00EF790E">
        <w:rPr>
          <w:rFonts w:asciiTheme="majorBidi" w:hAnsiTheme="majorBidi" w:cstheme="majorBidi"/>
          <w:szCs w:val="24"/>
          <w:lang w:bidi="fa-IR"/>
        </w:rPr>
        <w:t xml:space="preserve"> Casuso-Holgado MJ, Cuesta-Vargas AI, Moreno-Morales N, et al. The association between academic engagement and achievement in health sciences students. BMC Medical Education. 2013; 13: 33. </w:t>
      </w:r>
    </w:p>
    <w:p w14:paraId="116B947E" w14:textId="5AFDF2EE" w:rsidR="00EF790E" w:rsidRPr="00EF790E" w:rsidRDefault="00EF790E" w:rsidP="00EF790E">
      <w:pPr>
        <w:spacing w:after="0" w:line="360" w:lineRule="auto"/>
        <w:jc w:val="both"/>
        <w:rPr>
          <w:rFonts w:asciiTheme="majorBidi" w:hAnsiTheme="majorBidi" w:cstheme="majorBidi"/>
          <w:szCs w:val="24"/>
          <w:rtl/>
          <w:lang w:bidi="fa-IR"/>
        </w:rPr>
      </w:pPr>
      <w:r>
        <w:rPr>
          <w:rFonts w:asciiTheme="majorBidi" w:hAnsiTheme="majorBidi" w:cstheme="majorBidi"/>
          <w:szCs w:val="24"/>
          <w:lang w:bidi="fa-IR"/>
        </w:rPr>
        <w:t>4.</w:t>
      </w:r>
      <w:r w:rsidRPr="00EF790E">
        <w:rPr>
          <w:rFonts w:asciiTheme="majorBidi" w:hAnsiTheme="majorBidi" w:cstheme="majorBidi"/>
          <w:szCs w:val="24"/>
          <w:lang w:bidi="fa-IR"/>
        </w:rPr>
        <w:t xml:space="preserve"> Taheri S, Farzi s, Tiznobaik A, et al. Optimism, communication skills and its related factors in midwifery students. Journal of Clinical and Diagnostic Research. 2018; 12(6): 10-3. </w:t>
      </w:r>
    </w:p>
    <w:bookmarkEnd w:id="0"/>
    <w:bookmarkEnd w:id="1"/>
    <w:p w14:paraId="42329052" w14:textId="77777777" w:rsidR="00EF790E" w:rsidRPr="00EF790E" w:rsidRDefault="00EF790E" w:rsidP="00EF790E">
      <w:pPr>
        <w:spacing w:after="0" w:line="360" w:lineRule="auto"/>
        <w:jc w:val="both"/>
        <w:rPr>
          <w:rFonts w:asciiTheme="majorBidi" w:hAnsiTheme="majorBidi" w:cstheme="majorBidi"/>
          <w:szCs w:val="24"/>
          <w:rtl/>
          <w:lang w:bidi="fa-IR"/>
        </w:rPr>
      </w:pPr>
    </w:p>
    <w:sectPr w:rsidR="00EF790E" w:rsidRPr="00EF790E" w:rsidSect="00AB3E56">
      <w:headerReference w:type="default" r:id="rId9"/>
      <w:footerReference w:type="default" r:id="rId10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4CCF" w14:textId="77777777" w:rsidR="00CB0C43" w:rsidRDefault="00CB0C43" w:rsidP="00AA6739">
      <w:pPr>
        <w:spacing w:after="0" w:line="240" w:lineRule="auto"/>
      </w:pPr>
      <w:r>
        <w:separator/>
      </w:r>
    </w:p>
  </w:endnote>
  <w:endnote w:type="continuationSeparator" w:id="0">
    <w:p w14:paraId="1A0429B1" w14:textId="77777777" w:rsidR="00CB0C43" w:rsidRDefault="00CB0C4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,Bold">
    <w:altName w:val="B Nazani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dobe Arabic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BACA2" w14:textId="77777777" w:rsidR="00CB0C43" w:rsidRDefault="00CB0C43" w:rsidP="00AA6739">
      <w:pPr>
        <w:spacing w:after="0" w:line="240" w:lineRule="auto"/>
      </w:pPr>
      <w:r>
        <w:separator/>
      </w:r>
    </w:p>
  </w:footnote>
  <w:footnote w:type="continuationSeparator" w:id="0">
    <w:p w14:paraId="5F12D53F" w14:textId="77777777" w:rsidR="00CB0C43" w:rsidRDefault="00CB0C4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7C98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F3972"/>
    <w:multiLevelType w:val="hybridMultilevel"/>
    <w:tmpl w:val="674AE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120062">
    <w:abstractNumId w:val="3"/>
  </w:num>
  <w:num w:numId="2" w16cid:durableId="711149231">
    <w:abstractNumId w:val="9"/>
  </w:num>
  <w:num w:numId="3" w16cid:durableId="1356157109">
    <w:abstractNumId w:val="5"/>
  </w:num>
  <w:num w:numId="4" w16cid:durableId="1415474634">
    <w:abstractNumId w:val="4"/>
  </w:num>
  <w:num w:numId="5" w16cid:durableId="1235777048">
    <w:abstractNumId w:val="7"/>
  </w:num>
  <w:num w:numId="6" w16cid:durableId="1924214702">
    <w:abstractNumId w:val="11"/>
  </w:num>
  <w:num w:numId="7" w16cid:durableId="946615905">
    <w:abstractNumId w:val="10"/>
  </w:num>
  <w:num w:numId="8" w16cid:durableId="1541166031">
    <w:abstractNumId w:val="0"/>
  </w:num>
  <w:num w:numId="9" w16cid:durableId="1103265575">
    <w:abstractNumId w:val="1"/>
  </w:num>
  <w:num w:numId="10" w16cid:durableId="351296659">
    <w:abstractNumId w:val="6"/>
  </w:num>
  <w:num w:numId="11" w16cid:durableId="314574396">
    <w:abstractNumId w:val="2"/>
  </w:num>
  <w:num w:numId="12" w16cid:durableId="2022509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2090B"/>
    <w:rsid w:val="00057D3E"/>
    <w:rsid w:val="00065D24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25E1C"/>
    <w:rsid w:val="00142885"/>
    <w:rsid w:val="00165590"/>
    <w:rsid w:val="00170F39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B63F0"/>
    <w:rsid w:val="002F35E9"/>
    <w:rsid w:val="002F3851"/>
    <w:rsid w:val="00305361"/>
    <w:rsid w:val="003156AF"/>
    <w:rsid w:val="00350323"/>
    <w:rsid w:val="00365CC2"/>
    <w:rsid w:val="00377C2E"/>
    <w:rsid w:val="00380CDE"/>
    <w:rsid w:val="003853E4"/>
    <w:rsid w:val="003B6CED"/>
    <w:rsid w:val="0046016C"/>
    <w:rsid w:val="00490749"/>
    <w:rsid w:val="004A6BFF"/>
    <w:rsid w:val="004F33CA"/>
    <w:rsid w:val="00513177"/>
    <w:rsid w:val="0051536A"/>
    <w:rsid w:val="00525634"/>
    <w:rsid w:val="0055114C"/>
    <w:rsid w:val="0057587A"/>
    <w:rsid w:val="00593ECA"/>
    <w:rsid w:val="005A6AD7"/>
    <w:rsid w:val="005B34C7"/>
    <w:rsid w:val="005B64B2"/>
    <w:rsid w:val="005C75FF"/>
    <w:rsid w:val="005E1B66"/>
    <w:rsid w:val="005E2B09"/>
    <w:rsid w:val="006141A5"/>
    <w:rsid w:val="006635FC"/>
    <w:rsid w:val="0067709B"/>
    <w:rsid w:val="006918AE"/>
    <w:rsid w:val="006B6DBF"/>
    <w:rsid w:val="006C2819"/>
    <w:rsid w:val="006F0B76"/>
    <w:rsid w:val="00765482"/>
    <w:rsid w:val="00781C14"/>
    <w:rsid w:val="00782C35"/>
    <w:rsid w:val="007F0E85"/>
    <w:rsid w:val="007F50D8"/>
    <w:rsid w:val="007F6C51"/>
    <w:rsid w:val="0083513C"/>
    <w:rsid w:val="008C7F84"/>
    <w:rsid w:val="008F4D7E"/>
    <w:rsid w:val="00911FBB"/>
    <w:rsid w:val="00944340"/>
    <w:rsid w:val="00965D68"/>
    <w:rsid w:val="00966870"/>
    <w:rsid w:val="00970918"/>
    <w:rsid w:val="009730FE"/>
    <w:rsid w:val="0097793B"/>
    <w:rsid w:val="009947D8"/>
    <w:rsid w:val="009E4F82"/>
    <w:rsid w:val="009E5D6D"/>
    <w:rsid w:val="009F013C"/>
    <w:rsid w:val="009F1DFE"/>
    <w:rsid w:val="009F417D"/>
    <w:rsid w:val="00A2206A"/>
    <w:rsid w:val="00A26711"/>
    <w:rsid w:val="00A42C27"/>
    <w:rsid w:val="00AA6739"/>
    <w:rsid w:val="00AA7CAA"/>
    <w:rsid w:val="00AB3C8E"/>
    <w:rsid w:val="00AB3E56"/>
    <w:rsid w:val="00AD5FAB"/>
    <w:rsid w:val="00AF0913"/>
    <w:rsid w:val="00B16CA2"/>
    <w:rsid w:val="00B17B81"/>
    <w:rsid w:val="00B662CD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B0C43"/>
    <w:rsid w:val="00CC144B"/>
    <w:rsid w:val="00CD4B95"/>
    <w:rsid w:val="00D32EFE"/>
    <w:rsid w:val="00D52121"/>
    <w:rsid w:val="00D77ACC"/>
    <w:rsid w:val="00DF6527"/>
    <w:rsid w:val="00E11918"/>
    <w:rsid w:val="00E21A45"/>
    <w:rsid w:val="00E36B84"/>
    <w:rsid w:val="00E45B90"/>
    <w:rsid w:val="00E93948"/>
    <w:rsid w:val="00E940FC"/>
    <w:rsid w:val="00EF790E"/>
    <w:rsid w:val="00F048A8"/>
    <w:rsid w:val="00F21F89"/>
    <w:rsid w:val="00F37250"/>
    <w:rsid w:val="00F75957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customStyle="1" w:styleId="tlid-translation">
    <w:name w:val="tlid-translation"/>
    <w:basedOn w:val="DefaultParagraphFont"/>
    <w:rsid w:val="00377C2E"/>
  </w:style>
  <w:style w:type="paragraph" w:styleId="NormalWeb">
    <w:name w:val="Normal (Web)"/>
    <w:basedOn w:val="Normal"/>
    <w:uiPriority w:val="99"/>
    <w:semiHidden/>
    <w:unhideWhenUsed/>
    <w:rsid w:val="00170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ps">
    <w:name w:val="hps"/>
    <w:basedOn w:val="DefaultParagraphFont"/>
    <w:rsid w:val="00966870"/>
  </w:style>
  <w:style w:type="character" w:customStyle="1" w:styleId="jlqj4b">
    <w:name w:val="jlqj4b"/>
    <w:basedOn w:val="DefaultParagraphFont"/>
    <w:rsid w:val="00966870"/>
  </w:style>
  <w:style w:type="character" w:styleId="Hyperlink">
    <w:name w:val="Hyperlink"/>
    <w:basedOn w:val="DefaultParagraphFont"/>
    <w:uiPriority w:val="99"/>
    <w:unhideWhenUsed/>
    <w:rsid w:val="00EF79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7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hramivazir2541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7E0BA-2424-4709-84CC-940D7BAF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Rayano</cp:lastModifiedBy>
  <cp:revision>36</cp:revision>
  <cp:lastPrinted>2024-11-24T08:04:00Z</cp:lastPrinted>
  <dcterms:created xsi:type="dcterms:W3CDTF">2025-09-23T08:50:00Z</dcterms:created>
  <dcterms:modified xsi:type="dcterms:W3CDTF">2026-01-25T07:35:00Z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