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0B5AA" w14:textId="660664AA" w:rsidR="00F21F89" w:rsidRPr="002173C8" w:rsidRDefault="002F3851" w:rsidP="002173C8">
      <w:pPr>
        <w:bidi/>
        <w:jc w:val="both"/>
        <w:rPr>
          <w:sz w:val="28"/>
          <w:szCs w:val="28"/>
        </w:rPr>
      </w:pPr>
      <w:bookmarkStart w:id="0" w:name="_GoBack"/>
      <w:bookmarkEnd w:id="0"/>
      <w:r w:rsidRPr="002173C8">
        <w:rPr>
          <w:b/>
          <w:bCs/>
          <w:sz w:val="28"/>
          <w:szCs w:val="28"/>
          <w:rtl/>
        </w:rPr>
        <w:t>عنوان طرح تحقیقاتی</w:t>
      </w:r>
      <w:r w:rsidR="0097793B" w:rsidRPr="002173C8">
        <w:rPr>
          <w:rFonts w:hint="cs"/>
          <w:b/>
          <w:bCs/>
          <w:sz w:val="28"/>
          <w:szCs w:val="28"/>
          <w:rtl/>
        </w:rPr>
        <w:t>:</w:t>
      </w:r>
      <w:r w:rsidR="00F21F89" w:rsidRPr="002173C8">
        <w:rPr>
          <w:rFonts w:hint="cs"/>
          <w:b/>
          <w:bCs/>
          <w:sz w:val="28"/>
          <w:szCs w:val="28"/>
          <w:rtl/>
        </w:rPr>
        <w:t xml:space="preserve"> </w:t>
      </w:r>
      <w:r w:rsidR="00276331" w:rsidRPr="002173C8">
        <w:rPr>
          <w:rStyle w:val="p"/>
          <w:sz w:val="28"/>
          <w:szCs w:val="28"/>
          <w:rtl/>
        </w:rPr>
        <w:t>تأثیر آموزش خودمراقبتی معنوی بر اضطراب مادران نوزادان نارس بستری در بخش مراقبت‌های ویژه نوزادان</w:t>
      </w:r>
    </w:p>
    <w:p w14:paraId="768746D1" w14:textId="2E4B34C4" w:rsidR="002F3851" w:rsidRPr="002173C8" w:rsidRDefault="002F3851" w:rsidP="002173C8">
      <w:pPr>
        <w:bidi/>
        <w:jc w:val="both"/>
        <w:rPr>
          <w:b/>
          <w:bCs/>
          <w:sz w:val="28"/>
          <w:szCs w:val="28"/>
          <w:rtl/>
          <w:lang w:bidi="fa-IR"/>
        </w:rPr>
      </w:pPr>
      <w:r w:rsidRPr="002173C8">
        <w:rPr>
          <w:b/>
          <w:bCs/>
          <w:sz w:val="28"/>
          <w:szCs w:val="28"/>
          <w:rtl/>
        </w:rPr>
        <w:t>تاریخ خاتمه</w:t>
      </w:r>
      <w:r w:rsidRPr="002173C8">
        <w:rPr>
          <w:rFonts w:hint="cs"/>
          <w:b/>
          <w:bCs/>
          <w:sz w:val="28"/>
          <w:szCs w:val="28"/>
          <w:rtl/>
          <w:lang w:bidi="fa-IR"/>
        </w:rPr>
        <w:t xml:space="preserve"> طرح </w:t>
      </w:r>
      <w:r w:rsidR="0097793B" w:rsidRPr="002173C8">
        <w:rPr>
          <w:rFonts w:hint="cs"/>
          <w:b/>
          <w:bCs/>
          <w:sz w:val="28"/>
          <w:szCs w:val="28"/>
          <w:rtl/>
          <w:lang w:bidi="fa-IR"/>
        </w:rPr>
        <w:t>:</w:t>
      </w:r>
      <w:r w:rsidR="00276331" w:rsidRPr="002173C8">
        <w:rPr>
          <w:b/>
          <w:bCs/>
          <w:sz w:val="28"/>
          <w:szCs w:val="28"/>
          <w:lang w:bidi="fa-IR"/>
        </w:rPr>
        <w:t xml:space="preserve"> </w:t>
      </w:r>
      <w:r w:rsidR="00276331" w:rsidRPr="002173C8">
        <w:rPr>
          <w:rFonts w:hint="cs"/>
          <w:b/>
          <w:bCs/>
          <w:sz w:val="28"/>
          <w:szCs w:val="28"/>
          <w:rtl/>
          <w:lang w:bidi="fa-IR"/>
        </w:rPr>
        <w:t>30/06/1403</w:t>
      </w:r>
    </w:p>
    <w:p w14:paraId="34AFF175" w14:textId="77777777" w:rsidR="00276331" w:rsidRPr="002173C8" w:rsidRDefault="002F3851" w:rsidP="002173C8">
      <w:pPr>
        <w:bidi/>
        <w:jc w:val="both"/>
        <w:rPr>
          <w:b/>
          <w:bCs/>
          <w:sz w:val="28"/>
          <w:szCs w:val="28"/>
          <w:rtl/>
        </w:rPr>
      </w:pPr>
      <w:r w:rsidRPr="002173C8">
        <w:rPr>
          <w:b/>
          <w:bCs/>
          <w:sz w:val="28"/>
          <w:szCs w:val="28"/>
          <w:rtl/>
        </w:rPr>
        <w:t>مجری یا محقق اصلی</w:t>
      </w:r>
      <w:r w:rsidR="00F95520" w:rsidRPr="002173C8">
        <w:rPr>
          <w:rFonts w:hint="cs"/>
          <w:b/>
          <w:bCs/>
          <w:sz w:val="28"/>
          <w:szCs w:val="28"/>
          <w:rtl/>
        </w:rPr>
        <w:t xml:space="preserve"> و همکاران  با ذکر وابستگی هر فرد</w:t>
      </w:r>
      <w:r w:rsidR="0097793B" w:rsidRPr="002173C8">
        <w:rPr>
          <w:rFonts w:hint="cs"/>
          <w:b/>
          <w:bCs/>
          <w:sz w:val="28"/>
          <w:szCs w:val="28"/>
          <w:rtl/>
        </w:rPr>
        <w:t>:</w:t>
      </w:r>
      <w:r w:rsidR="00276331" w:rsidRPr="002173C8">
        <w:rPr>
          <w:rFonts w:hint="cs"/>
          <w:sz w:val="28"/>
          <w:szCs w:val="28"/>
          <w:rtl/>
        </w:rPr>
        <w:t xml:space="preserve"> </w:t>
      </w:r>
    </w:p>
    <w:p w14:paraId="08200766" w14:textId="06D53694" w:rsidR="00276331" w:rsidRPr="002173C8" w:rsidRDefault="00276331" w:rsidP="002173C8">
      <w:pPr>
        <w:bidi/>
        <w:jc w:val="both"/>
        <w:rPr>
          <w:b/>
          <w:bCs/>
          <w:sz w:val="28"/>
          <w:szCs w:val="28"/>
          <w:rtl/>
        </w:rPr>
      </w:pPr>
      <w:r w:rsidRPr="002173C8">
        <w:rPr>
          <w:rFonts w:hint="cs"/>
          <w:b/>
          <w:bCs/>
          <w:sz w:val="28"/>
          <w:szCs w:val="28"/>
          <w:rtl/>
        </w:rPr>
        <w:t>مریم</w:t>
      </w:r>
      <w:r w:rsidRPr="002173C8">
        <w:rPr>
          <w:b/>
          <w:bCs/>
          <w:sz w:val="28"/>
          <w:szCs w:val="28"/>
          <w:rtl/>
        </w:rPr>
        <w:t xml:space="preserve"> </w:t>
      </w:r>
      <w:r w:rsidRPr="002173C8">
        <w:rPr>
          <w:rFonts w:hint="cs"/>
          <w:b/>
          <w:bCs/>
          <w:sz w:val="28"/>
          <w:szCs w:val="28"/>
          <w:rtl/>
        </w:rPr>
        <w:t>کریمی، دانشگاه</w:t>
      </w:r>
      <w:r w:rsidRPr="002173C8">
        <w:rPr>
          <w:b/>
          <w:bCs/>
          <w:sz w:val="28"/>
          <w:szCs w:val="28"/>
          <w:rtl/>
        </w:rPr>
        <w:t xml:space="preserve"> </w:t>
      </w:r>
      <w:r w:rsidRPr="002173C8">
        <w:rPr>
          <w:rFonts w:hint="cs"/>
          <w:b/>
          <w:bCs/>
          <w:sz w:val="28"/>
          <w:szCs w:val="28"/>
          <w:rtl/>
        </w:rPr>
        <w:t>علوم</w:t>
      </w:r>
      <w:r w:rsidRPr="002173C8">
        <w:rPr>
          <w:b/>
          <w:bCs/>
          <w:sz w:val="28"/>
          <w:szCs w:val="28"/>
          <w:rtl/>
        </w:rPr>
        <w:t xml:space="preserve"> </w:t>
      </w:r>
      <w:r w:rsidRPr="002173C8">
        <w:rPr>
          <w:rFonts w:hint="cs"/>
          <w:b/>
          <w:bCs/>
          <w:sz w:val="28"/>
          <w:szCs w:val="28"/>
          <w:rtl/>
        </w:rPr>
        <w:t>پزشکی</w:t>
      </w:r>
      <w:r w:rsidRPr="002173C8">
        <w:rPr>
          <w:b/>
          <w:bCs/>
          <w:sz w:val="28"/>
          <w:szCs w:val="28"/>
          <w:rtl/>
        </w:rPr>
        <w:t xml:space="preserve"> </w:t>
      </w:r>
      <w:r w:rsidRPr="002173C8">
        <w:rPr>
          <w:rFonts w:hint="cs"/>
          <w:b/>
          <w:bCs/>
          <w:sz w:val="28"/>
          <w:szCs w:val="28"/>
          <w:rtl/>
        </w:rPr>
        <w:t>ایلام،</w:t>
      </w:r>
      <w:r w:rsidRPr="002173C8">
        <w:rPr>
          <w:b/>
          <w:bCs/>
          <w:sz w:val="28"/>
          <w:szCs w:val="28"/>
          <w:rtl/>
        </w:rPr>
        <w:t xml:space="preserve"> </w:t>
      </w:r>
      <w:r w:rsidRPr="002173C8">
        <w:rPr>
          <w:rFonts w:hint="cs"/>
          <w:b/>
          <w:bCs/>
          <w:sz w:val="28"/>
          <w:szCs w:val="28"/>
          <w:rtl/>
        </w:rPr>
        <w:t>ایلام،</w:t>
      </w:r>
      <w:r w:rsidRPr="002173C8">
        <w:rPr>
          <w:b/>
          <w:bCs/>
          <w:sz w:val="28"/>
          <w:szCs w:val="28"/>
          <w:rtl/>
        </w:rPr>
        <w:t xml:space="preserve"> </w:t>
      </w:r>
      <w:r w:rsidRPr="002173C8">
        <w:rPr>
          <w:rFonts w:hint="cs"/>
          <w:b/>
          <w:bCs/>
          <w:sz w:val="28"/>
          <w:szCs w:val="28"/>
          <w:rtl/>
        </w:rPr>
        <w:t>ایران</w:t>
      </w:r>
    </w:p>
    <w:p w14:paraId="58833AEB" w14:textId="3400AF79" w:rsidR="00276331" w:rsidRPr="002173C8" w:rsidRDefault="00276331" w:rsidP="002173C8">
      <w:pPr>
        <w:bidi/>
        <w:jc w:val="both"/>
        <w:rPr>
          <w:b/>
          <w:bCs/>
          <w:sz w:val="28"/>
          <w:szCs w:val="28"/>
          <w:rtl/>
        </w:rPr>
      </w:pPr>
      <w:r w:rsidRPr="002173C8">
        <w:rPr>
          <w:rFonts w:hint="cs"/>
          <w:b/>
          <w:bCs/>
          <w:sz w:val="28"/>
          <w:szCs w:val="28"/>
          <w:rtl/>
        </w:rPr>
        <w:t>علی</w:t>
      </w:r>
      <w:r w:rsidRPr="002173C8">
        <w:rPr>
          <w:b/>
          <w:bCs/>
          <w:sz w:val="28"/>
          <w:szCs w:val="28"/>
          <w:rtl/>
        </w:rPr>
        <w:t xml:space="preserve"> </w:t>
      </w:r>
      <w:r w:rsidRPr="002173C8">
        <w:rPr>
          <w:rFonts w:hint="cs"/>
          <w:b/>
          <w:bCs/>
          <w:sz w:val="28"/>
          <w:szCs w:val="28"/>
          <w:rtl/>
        </w:rPr>
        <w:t>خورشیدی، استاد</w:t>
      </w:r>
      <w:r w:rsidRPr="002173C8">
        <w:rPr>
          <w:b/>
          <w:bCs/>
          <w:sz w:val="28"/>
          <w:szCs w:val="28"/>
          <w:rtl/>
        </w:rPr>
        <w:t xml:space="preserve"> </w:t>
      </w:r>
      <w:r w:rsidRPr="002173C8">
        <w:rPr>
          <w:rFonts w:hint="cs"/>
          <w:b/>
          <w:bCs/>
          <w:sz w:val="28"/>
          <w:szCs w:val="28"/>
          <w:rtl/>
        </w:rPr>
        <w:t>اپیدمیولوژی،</w:t>
      </w:r>
      <w:r w:rsidRPr="002173C8">
        <w:rPr>
          <w:b/>
          <w:bCs/>
          <w:sz w:val="28"/>
          <w:szCs w:val="28"/>
          <w:rtl/>
        </w:rPr>
        <w:t xml:space="preserve"> </w:t>
      </w:r>
      <w:r w:rsidRPr="002173C8">
        <w:rPr>
          <w:rFonts w:hint="cs"/>
          <w:b/>
          <w:bCs/>
          <w:sz w:val="28"/>
          <w:szCs w:val="28"/>
          <w:rtl/>
        </w:rPr>
        <w:t>گروه</w:t>
      </w:r>
      <w:r w:rsidRPr="002173C8">
        <w:rPr>
          <w:b/>
          <w:bCs/>
          <w:sz w:val="28"/>
          <w:szCs w:val="28"/>
          <w:rtl/>
        </w:rPr>
        <w:t xml:space="preserve"> </w:t>
      </w:r>
      <w:r w:rsidRPr="002173C8">
        <w:rPr>
          <w:rFonts w:hint="cs"/>
          <w:b/>
          <w:bCs/>
          <w:sz w:val="28"/>
          <w:szCs w:val="28"/>
          <w:rtl/>
        </w:rPr>
        <w:t>اپیدمیولوژی،</w:t>
      </w:r>
      <w:r w:rsidRPr="002173C8">
        <w:rPr>
          <w:b/>
          <w:bCs/>
          <w:sz w:val="28"/>
          <w:szCs w:val="28"/>
          <w:rtl/>
        </w:rPr>
        <w:t xml:space="preserve"> </w:t>
      </w:r>
      <w:r w:rsidRPr="002173C8">
        <w:rPr>
          <w:rFonts w:hint="cs"/>
          <w:b/>
          <w:bCs/>
          <w:sz w:val="28"/>
          <w:szCs w:val="28"/>
          <w:rtl/>
        </w:rPr>
        <w:t>دانشکده</w:t>
      </w:r>
      <w:r w:rsidRPr="002173C8">
        <w:rPr>
          <w:b/>
          <w:bCs/>
          <w:sz w:val="28"/>
          <w:szCs w:val="28"/>
          <w:rtl/>
        </w:rPr>
        <w:t xml:space="preserve"> </w:t>
      </w:r>
      <w:r w:rsidRPr="002173C8">
        <w:rPr>
          <w:rFonts w:hint="cs"/>
          <w:b/>
          <w:bCs/>
          <w:sz w:val="28"/>
          <w:szCs w:val="28"/>
          <w:rtl/>
        </w:rPr>
        <w:t>بهداشت،</w:t>
      </w:r>
      <w:r w:rsidRPr="002173C8">
        <w:rPr>
          <w:b/>
          <w:bCs/>
          <w:sz w:val="28"/>
          <w:szCs w:val="28"/>
          <w:rtl/>
        </w:rPr>
        <w:t xml:space="preserve"> </w:t>
      </w:r>
      <w:r w:rsidRPr="002173C8">
        <w:rPr>
          <w:rFonts w:hint="cs"/>
          <w:b/>
          <w:bCs/>
          <w:sz w:val="28"/>
          <w:szCs w:val="28"/>
          <w:rtl/>
        </w:rPr>
        <w:t>مرکز</w:t>
      </w:r>
      <w:r w:rsidRPr="002173C8">
        <w:rPr>
          <w:b/>
          <w:bCs/>
          <w:sz w:val="28"/>
          <w:szCs w:val="28"/>
          <w:rtl/>
        </w:rPr>
        <w:t xml:space="preserve"> </w:t>
      </w:r>
      <w:r w:rsidRPr="002173C8">
        <w:rPr>
          <w:rFonts w:hint="cs"/>
          <w:b/>
          <w:bCs/>
          <w:sz w:val="28"/>
          <w:szCs w:val="28"/>
          <w:rtl/>
        </w:rPr>
        <w:t>تحقیقات</w:t>
      </w:r>
      <w:r w:rsidRPr="002173C8">
        <w:rPr>
          <w:b/>
          <w:bCs/>
          <w:sz w:val="28"/>
          <w:szCs w:val="28"/>
          <w:rtl/>
        </w:rPr>
        <w:t xml:space="preserve"> </w:t>
      </w:r>
      <w:r w:rsidRPr="002173C8">
        <w:rPr>
          <w:rFonts w:hint="cs"/>
          <w:b/>
          <w:bCs/>
          <w:sz w:val="28"/>
          <w:szCs w:val="28"/>
          <w:rtl/>
        </w:rPr>
        <w:t>سلامت</w:t>
      </w:r>
      <w:r w:rsidRPr="002173C8">
        <w:rPr>
          <w:b/>
          <w:bCs/>
          <w:sz w:val="28"/>
          <w:szCs w:val="28"/>
          <w:rtl/>
        </w:rPr>
        <w:t xml:space="preserve"> </w:t>
      </w:r>
      <w:r w:rsidRPr="002173C8">
        <w:rPr>
          <w:rFonts w:hint="cs"/>
          <w:b/>
          <w:bCs/>
          <w:sz w:val="28"/>
          <w:szCs w:val="28"/>
          <w:rtl/>
        </w:rPr>
        <w:t>و</w:t>
      </w:r>
      <w:r w:rsidRPr="002173C8">
        <w:rPr>
          <w:b/>
          <w:bCs/>
          <w:sz w:val="28"/>
          <w:szCs w:val="28"/>
          <w:rtl/>
        </w:rPr>
        <w:t xml:space="preserve"> </w:t>
      </w:r>
      <w:r w:rsidRPr="002173C8">
        <w:rPr>
          <w:rFonts w:hint="cs"/>
          <w:b/>
          <w:bCs/>
          <w:sz w:val="28"/>
          <w:szCs w:val="28"/>
          <w:rtl/>
        </w:rPr>
        <w:t>محیط</w:t>
      </w:r>
      <w:r w:rsidRPr="002173C8">
        <w:rPr>
          <w:b/>
          <w:bCs/>
          <w:sz w:val="28"/>
          <w:szCs w:val="28"/>
          <w:rtl/>
        </w:rPr>
        <w:t xml:space="preserve"> </w:t>
      </w:r>
      <w:r w:rsidRPr="002173C8">
        <w:rPr>
          <w:rFonts w:hint="cs"/>
          <w:b/>
          <w:bCs/>
          <w:sz w:val="28"/>
          <w:szCs w:val="28"/>
          <w:rtl/>
        </w:rPr>
        <w:t>زیست،</w:t>
      </w:r>
      <w:r w:rsidRPr="002173C8">
        <w:rPr>
          <w:b/>
          <w:bCs/>
          <w:sz w:val="28"/>
          <w:szCs w:val="28"/>
          <w:rtl/>
        </w:rPr>
        <w:t xml:space="preserve"> </w:t>
      </w:r>
      <w:r w:rsidRPr="002173C8">
        <w:rPr>
          <w:rFonts w:hint="cs"/>
          <w:b/>
          <w:bCs/>
          <w:sz w:val="28"/>
          <w:szCs w:val="28"/>
          <w:rtl/>
        </w:rPr>
        <w:t>دانشگاه</w:t>
      </w:r>
      <w:r w:rsidRPr="002173C8">
        <w:rPr>
          <w:b/>
          <w:bCs/>
          <w:sz w:val="28"/>
          <w:szCs w:val="28"/>
          <w:rtl/>
        </w:rPr>
        <w:t xml:space="preserve"> </w:t>
      </w:r>
      <w:r w:rsidRPr="002173C8">
        <w:rPr>
          <w:rFonts w:hint="cs"/>
          <w:b/>
          <w:bCs/>
          <w:sz w:val="28"/>
          <w:szCs w:val="28"/>
          <w:rtl/>
        </w:rPr>
        <w:t>علوم</w:t>
      </w:r>
      <w:r w:rsidRPr="002173C8">
        <w:rPr>
          <w:b/>
          <w:bCs/>
          <w:sz w:val="28"/>
          <w:szCs w:val="28"/>
          <w:rtl/>
        </w:rPr>
        <w:t xml:space="preserve"> </w:t>
      </w:r>
      <w:r w:rsidRPr="002173C8">
        <w:rPr>
          <w:rFonts w:hint="cs"/>
          <w:b/>
          <w:bCs/>
          <w:sz w:val="28"/>
          <w:szCs w:val="28"/>
          <w:rtl/>
        </w:rPr>
        <w:t>پزشکی</w:t>
      </w:r>
      <w:r w:rsidRPr="002173C8">
        <w:rPr>
          <w:b/>
          <w:bCs/>
          <w:sz w:val="28"/>
          <w:szCs w:val="28"/>
          <w:rtl/>
        </w:rPr>
        <w:t xml:space="preserve"> </w:t>
      </w:r>
      <w:r w:rsidRPr="002173C8">
        <w:rPr>
          <w:rFonts w:hint="cs"/>
          <w:b/>
          <w:bCs/>
          <w:sz w:val="28"/>
          <w:szCs w:val="28"/>
          <w:rtl/>
        </w:rPr>
        <w:t>ایلام،</w:t>
      </w:r>
      <w:r w:rsidRPr="002173C8">
        <w:rPr>
          <w:b/>
          <w:bCs/>
          <w:sz w:val="28"/>
          <w:szCs w:val="28"/>
          <w:rtl/>
        </w:rPr>
        <w:t xml:space="preserve"> </w:t>
      </w:r>
      <w:r w:rsidRPr="002173C8">
        <w:rPr>
          <w:rFonts w:hint="cs"/>
          <w:b/>
          <w:bCs/>
          <w:sz w:val="28"/>
          <w:szCs w:val="28"/>
          <w:rtl/>
        </w:rPr>
        <w:t>ایلام،</w:t>
      </w:r>
      <w:r w:rsidRPr="002173C8">
        <w:rPr>
          <w:b/>
          <w:bCs/>
          <w:sz w:val="28"/>
          <w:szCs w:val="28"/>
          <w:rtl/>
        </w:rPr>
        <w:t xml:space="preserve"> </w:t>
      </w:r>
      <w:r w:rsidRPr="002173C8">
        <w:rPr>
          <w:rFonts w:hint="cs"/>
          <w:b/>
          <w:bCs/>
          <w:sz w:val="28"/>
          <w:szCs w:val="28"/>
          <w:rtl/>
        </w:rPr>
        <w:t>ایران</w:t>
      </w:r>
    </w:p>
    <w:p w14:paraId="4498440A" w14:textId="0E0D6C4E" w:rsidR="00276331" w:rsidRPr="002173C8" w:rsidRDefault="00276331" w:rsidP="002173C8">
      <w:pPr>
        <w:bidi/>
        <w:jc w:val="both"/>
        <w:rPr>
          <w:b/>
          <w:bCs/>
          <w:sz w:val="28"/>
          <w:szCs w:val="28"/>
          <w:rtl/>
        </w:rPr>
      </w:pPr>
      <w:r w:rsidRPr="002173C8">
        <w:rPr>
          <w:rFonts w:hint="cs"/>
          <w:b/>
          <w:bCs/>
          <w:sz w:val="28"/>
          <w:szCs w:val="28"/>
          <w:rtl/>
        </w:rPr>
        <w:t>معصومه</w:t>
      </w:r>
      <w:r w:rsidRPr="002173C8">
        <w:rPr>
          <w:b/>
          <w:bCs/>
          <w:sz w:val="28"/>
          <w:szCs w:val="28"/>
          <w:rtl/>
        </w:rPr>
        <w:t xml:space="preserve"> </w:t>
      </w:r>
      <w:r w:rsidRPr="002173C8">
        <w:rPr>
          <w:rFonts w:hint="cs"/>
          <w:b/>
          <w:bCs/>
          <w:sz w:val="28"/>
          <w:szCs w:val="28"/>
          <w:rtl/>
        </w:rPr>
        <w:t>اتاقی، دانشیار</w:t>
      </w:r>
      <w:r w:rsidRPr="002173C8">
        <w:rPr>
          <w:b/>
          <w:bCs/>
          <w:sz w:val="28"/>
          <w:szCs w:val="28"/>
          <w:rtl/>
        </w:rPr>
        <w:t xml:space="preserve"> </w:t>
      </w:r>
      <w:r w:rsidRPr="002173C8">
        <w:rPr>
          <w:rFonts w:hint="cs"/>
          <w:b/>
          <w:bCs/>
          <w:sz w:val="28"/>
          <w:szCs w:val="28"/>
          <w:rtl/>
        </w:rPr>
        <w:t>پرستاری،</w:t>
      </w:r>
      <w:r w:rsidRPr="002173C8">
        <w:rPr>
          <w:b/>
          <w:bCs/>
          <w:sz w:val="28"/>
          <w:szCs w:val="28"/>
          <w:rtl/>
        </w:rPr>
        <w:t xml:space="preserve"> </w:t>
      </w:r>
      <w:r w:rsidRPr="002173C8">
        <w:rPr>
          <w:rFonts w:hint="cs"/>
          <w:b/>
          <w:bCs/>
          <w:sz w:val="28"/>
          <w:szCs w:val="28"/>
          <w:rtl/>
        </w:rPr>
        <w:t>گروه</w:t>
      </w:r>
      <w:r w:rsidRPr="002173C8">
        <w:rPr>
          <w:b/>
          <w:bCs/>
          <w:sz w:val="28"/>
          <w:szCs w:val="28"/>
          <w:rtl/>
        </w:rPr>
        <w:t xml:space="preserve"> </w:t>
      </w:r>
      <w:r w:rsidRPr="002173C8">
        <w:rPr>
          <w:rFonts w:hint="cs"/>
          <w:b/>
          <w:bCs/>
          <w:sz w:val="28"/>
          <w:szCs w:val="28"/>
          <w:rtl/>
        </w:rPr>
        <w:t>پرستاری،</w:t>
      </w:r>
      <w:r w:rsidRPr="002173C8">
        <w:rPr>
          <w:b/>
          <w:bCs/>
          <w:sz w:val="28"/>
          <w:szCs w:val="28"/>
          <w:rtl/>
        </w:rPr>
        <w:t xml:space="preserve"> </w:t>
      </w:r>
      <w:r w:rsidRPr="002173C8">
        <w:rPr>
          <w:rFonts w:hint="cs"/>
          <w:b/>
          <w:bCs/>
          <w:sz w:val="28"/>
          <w:szCs w:val="28"/>
          <w:rtl/>
        </w:rPr>
        <w:t>دانشکده</w:t>
      </w:r>
      <w:r w:rsidRPr="002173C8">
        <w:rPr>
          <w:b/>
          <w:bCs/>
          <w:sz w:val="28"/>
          <w:szCs w:val="28"/>
          <w:rtl/>
        </w:rPr>
        <w:t xml:space="preserve"> </w:t>
      </w:r>
      <w:r w:rsidRPr="002173C8">
        <w:rPr>
          <w:rFonts w:hint="cs"/>
          <w:b/>
          <w:bCs/>
          <w:sz w:val="28"/>
          <w:szCs w:val="28"/>
          <w:rtl/>
        </w:rPr>
        <w:t>پرستاری</w:t>
      </w:r>
      <w:r w:rsidRPr="002173C8">
        <w:rPr>
          <w:b/>
          <w:bCs/>
          <w:sz w:val="28"/>
          <w:szCs w:val="28"/>
          <w:rtl/>
        </w:rPr>
        <w:t xml:space="preserve"> </w:t>
      </w:r>
      <w:r w:rsidRPr="002173C8">
        <w:rPr>
          <w:rFonts w:hint="cs"/>
          <w:b/>
          <w:bCs/>
          <w:sz w:val="28"/>
          <w:szCs w:val="28"/>
          <w:rtl/>
        </w:rPr>
        <w:t>و</w:t>
      </w:r>
      <w:r w:rsidRPr="002173C8">
        <w:rPr>
          <w:b/>
          <w:bCs/>
          <w:sz w:val="28"/>
          <w:szCs w:val="28"/>
          <w:rtl/>
        </w:rPr>
        <w:t xml:space="preserve"> </w:t>
      </w:r>
      <w:r w:rsidRPr="002173C8">
        <w:rPr>
          <w:rFonts w:hint="cs"/>
          <w:b/>
          <w:bCs/>
          <w:sz w:val="28"/>
          <w:szCs w:val="28"/>
          <w:rtl/>
        </w:rPr>
        <w:t>مامایی،</w:t>
      </w:r>
      <w:r w:rsidRPr="002173C8">
        <w:rPr>
          <w:b/>
          <w:bCs/>
          <w:sz w:val="28"/>
          <w:szCs w:val="28"/>
          <w:rtl/>
        </w:rPr>
        <w:t xml:space="preserve"> </w:t>
      </w:r>
      <w:r w:rsidRPr="002173C8">
        <w:rPr>
          <w:rFonts w:hint="cs"/>
          <w:b/>
          <w:bCs/>
          <w:sz w:val="28"/>
          <w:szCs w:val="28"/>
          <w:rtl/>
        </w:rPr>
        <w:t>دانشگاه</w:t>
      </w:r>
      <w:r w:rsidRPr="002173C8">
        <w:rPr>
          <w:b/>
          <w:bCs/>
          <w:sz w:val="28"/>
          <w:szCs w:val="28"/>
          <w:rtl/>
        </w:rPr>
        <w:t xml:space="preserve"> </w:t>
      </w:r>
      <w:r w:rsidRPr="002173C8">
        <w:rPr>
          <w:rFonts w:hint="cs"/>
          <w:b/>
          <w:bCs/>
          <w:sz w:val="28"/>
          <w:szCs w:val="28"/>
          <w:rtl/>
        </w:rPr>
        <w:t>علوم</w:t>
      </w:r>
      <w:r w:rsidRPr="002173C8">
        <w:rPr>
          <w:b/>
          <w:bCs/>
          <w:sz w:val="28"/>
          <w:szCs w:val="28"/>
          <w:rtl/>
        </w:rPr>
        <w:t xml:space="preserve"> </w:t>
      </w:r>
      <w:r w:rsidRPr="002173C8">
        <w:rPr>
          <w:rFonts w:hint="cs"/>
          <w:b/>
          <w:bCs/>
          <w:sz w:val="28"/>
          <w:szCs w:val="28"/>
          <w:rtl/>
        </w:rPr>
        <w:t>پزشکی</w:t>
      </w:r>
      <w:r w:rsidRPr="002173C8">
        <w:rPr>
          <w:b/>
          <w:bCs/>
          <w:sz w:val="28"/>
          <w:szCs w:val="28"/>
          <w:rtl/>
        </w:rPr>
        <w:t xml:space="preserve"> </w:t>
      </w:r>
      <w:r w:rsidRPr="002173C8">
        <w:rPr>
          <w:rFonts w:hint="cs"/>
          <w:b/>
          <w:bCs/>
          <w:sz w:val="28"/>
          <w:szCs w:val="28"/>
          <w:rtl/>
        </w:rPr>
        <w:t>ایلام،</w:t>
      </w:r>
      <w:r w:rsidRPr="002173C8">
        <w:rPr>
          <w:b/>
          <w:bCs/>
          <w:sz w:val="28"/>
          <w:szCs w:val="28"/>
          <w:rtl/>
        </w:rPr>
        <w:t xml:space="preserve"> </w:t>
      </w:r>
      <w:r w:rsidRPr="002173C8">
        <w:rPr>
          <w:rFonts w:hint="cs"/>
          <w:b/>
          <w:bCs/>
          <w:sz w:val="28"/>
          <w:szCs w:val="28"/>
          <w:rtl/>
        </w:rPr>
        <w:t>ایلام،</w:t>
      </w:r>
      <w:r w:rsidRPr="002173C8">
        <w:rPr>
          <w:b/>
          <w:bCs/>
          <w:sz w:val="28"/>
          <w:szCs w:val="28"/>
          <w:rtl/>
        </w:rPr>
        <w:t xml:space="preserve"> </w:t>
      </w:r>
      <w:r w:rsidRPr="002173C8">
        <w:rPr>
          <w:rFonts w:hint="cs"/>
          <w:b/>
          <w:bCs/>
          <w:sz w:val="28"/>
          <w:szCs w:val="28"/>
          <w:rtl/>
        </w:rPr>
        <w:t>ایران</w:t>
      </w:r>
    </w:p>
    <w:p w14:paraId="0573D113" w14:textId="37CB51C9" w:rsidR="00276331" w:rsidRPr="002173C8" w:rsidRDefault="00276331" w:rsidP="002173C8">
      <w:pPr>
        <w:bidi/>
        <w:jc w:val="both"/>
        <w:rPr>
          <w:b/>
          <w:bCs/>
          <w:sz w:val="28"/>
          <w:szCs w:val="28"/>
        </w:rPr>
      </w:pPr>
      <w:r w:rsidRPr="002173C8">
        <w:rPr>
          <w:rFonts w:hint="cs"/>
          <w:b/>
          <w:bCs/>
          <w:sz w:val="28"/>
          <w:szCs w:val="28"/>
          <w:rtl/>
        </w:rPr>
        <w:t>مصیب</w:t>
      </w:r>
      <w:r w:rsidRPr="002173C8">
        <w:rPr>
          <w:b/>
          <w:bCs/>
          <w:sz w:val="28"/>
          <w:szCs w:val="28"/>
          <w:rtl/>
        </w:rPr>
        <w:t xml:space="preserve"> </w:t>
      </w:r>
      <w:r w:rsidRPr="002173C8">
        <w:rPr>
          <w:rFonts w:hint="cs"/>
          <w:b/>
          <w:bCs/>
          <w:sz w:val="28"/>
          <w:szCs w:val="28"/>
          <w:rtl/>
        </w:rPr>
        <w:t>مظفری، استاد</w:t>
      </w:r>
      <w:r w:rsidRPr="002173C8">
        <w:rPr>
          <w:b/>
          <w:bCs/>
          <w:sz w:val="28"/>
          <w:szCs w:val="28"/>
          <w:rtl/>
        </w:rPr>
        <w:t xml:space="preserve"> </w:t>
      </w:r>
      <w:r w:rsidRPr="002173C8">
        <w:rPr>
          <w:rFonts w:hint="cs"/>
          <w:b/>
          <w:bCs/>
          <w:sz w:val="28"/>
          <w:szCs w:val="28"/>
          <w:rtl/>
        </w:rPr>
        <w:t>پرستاری،</w:t>
      </w:r>
      <w:r w:rsidRPr="002173C8">
        <w:rPr>
          <w:b/>
          <w:bCs/>
          <w:sz w:val="28"/>
          <w:szCs w:val="28"/>
          <w:rtl/>
        </w:rPr>
        <w:t xml:space="preserve"> </w:t>
      </w:r>
      <w:r w:rsidRPr="002173C8">
        <w:rPr>
          <w:rFonts w:hint="cs"/>
          <w:b/>
          <w:bCs/>
          <w:sz w:val="28"/>
          <w:szCs w:val="28"/>
          <w:rtl/>
        </w:rPr>
        <w:t>گروه</w:t>
      </w:r>
      <w:r w:rsidRPr="002173C8">
        <w:rPr>
          <w:b/>
          <w:bCs/>
          <w:sz w:val="28"/>
          <w:szCs w:val="28"/>
          <w:rtl/>
        </w:rPr>
        <w:t xml:space="preserve"> </w:t>
      </w:r>
      <w:r w:rsidRPr="002173C8">
        <w:rPr>
          <w:rFonts w:hint="cs"/>
          <w:b/>
          <w:bCs/>
          <w:sz w:val="28"/>
          <w:szCs w:val="28"/>
          <w:rtl/>
        </w:rPr>
        <w:t>پرستاری،</w:t>
      </w:r>
      <w:r w:rsidRPr="002173C8">
        <w:rPr>
          <w:b/>
          <w:bCs/>
          <w:sz w:val="28"/>
          <w:szCs w:val="28"/>
          <w:rtl/>
        </w:rPr>
        <w:t xml:space="preserve"> </w:t>
      </w:r>
      <w:r w:rsidRPr="002173C8">
        <w:rPr>
          <w:rFonts w:hint="cs"/>
          <w:b/>
          <w:bCs/>
          <w:sz w:val="28"/>
          <w:szCs w:val="28"/>
          <w:rtl/>
        </w:rPr>
        <w:t>دانشکده</w:t>
      </w:r>
      <w:r w:rsidRPr="002173C8">
        <w:rPr>
          <w:b/>
          <w:bCs/>
          <w:sz w:val="28"/>
          <w:szCs w:val="28"/>
          <w:rtl/>
        </w:rPr>
        <w:t xml:space="preserve"> </w:t>
      </w:r>
      <w:r w:rsidRPr="002173C8">
        <w:rPr>
          <w:rFonts w:hint="cs"/>
          <w:b/>
          <w:bCs/>
          <w:sz w:val="28"/>
          <w:szCs w:val="28"/>
          <w:rtl/>
        </w:rPr>
        <w:t>پرستاری</w:t>
      </w:r>
      <w:r w:rsidRPr="002173C8">
        <w:rPr>
          <w:b/>
          <w:bCs/>
          <w:sz w:val="28"/>
          <w:szCs w:val="28"/>
          <w:rtl/>
        </w:rPr>
        <w:t xml:space="preserve"> </w:t>
      </w:r>
      <w:r w:rsidRPr="002173C8">
        <w:rPr>
          <w:rFonts w:hint="cs"/>
          <w:b/>
          <w:bCs/>
          <w:sz w:val="28"/>
          <w:szCs w:val="28"/>
          <w:rtl/>
        </w:rPr>
        <w:t>و</w:t>
      </w:r>
      <w:r w:rsidRPr="002173C8">
        <w:rPr>
          <w:b/>
          <w:bCs/>
          <w:sz w:val="28"/>
          <w:szCs w:val="28"/>
          <w:rtl/>
        </w:rPr>
        <w:t xml:space="preserve"> </w:t>
      </w:r>
      <w:r w:rsidRPr="002173C8">
        <w:rPr>
          <w:rFonts w:hint="cs"/>
          <w:b/>
          <w:bCs/>
          <w:sz w:val="28"/>
          <w:szCs w:val="28"/>
          <w:rtl/>
        </w:rPr>
        <w:t>مامایی،</w:t>
      </w:r>
      <w:r w:rsidRPr="002173C8">
        <w:rPr>
          <w:b/>
          <w:bCs/>
          <w:sz w:val="28"/>
          <w:szCs w:val="28"/>
          <w:rtl/>
        </w:rPr>
        <w:t xml:space="preserve"> </w:t>
      </w:r>
      <w:r w:rsidRPr="002173C8">
        <w:rPr>
          <w:rFonts w:hint="cs"/>
          <w:b/>
          <w:bCs/>
          <w:sz w:val="28"/>
          <w:szCs w:val="28"/>
          <w:rtl/>
        </w:rPr>
        <w:t>دانشگاه</w:t>
      </w:r>
      <w:r w:rsidRPr="002173C8">
        <w:rPr>
          <w:b/>
          <w:bCs/>
          <w:sz w:val="28"/>
          <w:szCs w:val="28"/>
          <w:rtl/>
        </w:rPr>
        <w:t xml:space="preserve"> </w:t>
      </w:r>
      <w:r w:rsidRPr="002173C8">
        <w:rPr>
          <w:rFonts w:hint="cs"/>
          <w:b/>
          <w:bCs/>
          <w:sz w:val="28"/>
          <w:szCs w:val="28"/>
          <w:rtl/>
        </w:rPr>
        <w:t>علوم</w:t>
      </w:r>
      <w:r w:rsidRPr="002173C8">
        <w:rPr>
          <w:b/>
          <w:bCs/>
          <w:sz w:val="28"/>
          <w:szCs w:val="28"/>
          <w:rtl/>
        </w:rPr>
        <w:t xml:space="preserve"> </w:t>
      </w:r>
      <w:r w:rsidRPr="002173C8">
        <w:rPr>
          <w:rFonts w:hint="cs"/>
          <w:b/>
          <w:bCs/>
          <w:sz w:val="28"/>
          <w:szCs w:val="28"/>
          <w:rtl/>
        </w:rPr>
        <w:t>پزشکی</w:t>
      </w:r>
      <w:r w:rsidRPr="002173C8">
        <w:rPr>
          <w:b/>
          <w:bCs/>
          <w:sz w:val="28"/>
          <w:szCs w:val="28"/>
          <w:rtl/>
        </w:rPr>
        <w:t xml:space="preserve"> </w:t>
      </w:r>
      <w:r w:rsidRPr="002173C8">
        <w:rPr>
          <w:rFonts w:hint="cs"/>
          <w:b/>
          <w:bCs/>
          <w:sz w:val="28"/>
          <w:szCs w:val="28"/>
          <w:rtl/>
        </w:rPr>
        <w:t>ایلام،</w:t>
      </w:r>
      <w:r w:rsidRPr="002173C8">
        <w:rPr>
          <w:b/>
          <w:bCs/>
          <w:sz w:val="28"/>
          <w:szCs w:val="28"/>
          <w:rtl/>
        </w:rPr>
        <w:t xml:space="preserve"> </w:t>
      </w:r>
      <w:r w:rsidRPr="002173C8">
        <w:rPr>
          <w:rFonts w:hint="cs"/>
          <w:b/>
          <w:bCs/>
          <w:sz w:val="28"/>
          <w:szCs w:val="28"/>
          <w:rtl/>
        </w:rPr>
        <w:t>ایلام،</w:t>
      </w:r>
      <w:r w:rsidRPr="002173C8">
        <w:rPr>
          <w:b/>
          <w:bCs/>
          <w:sz w:val="28"/>
          <w:szCs w:val="28"/>
          <w:rtl/>
        </w:rPr>
        <w:t xml:space="preserve"> </w:t>
      </w:r>
      <w:r w:rsidRPr="002173C8">
        <w:rPr>
          <w:rFonts w:hint="cs"/>
          <w:b/>
          <w:bCs/>
          <w:sz w:val="28"/>
          <w:szCs w:val="28"/>
          <w:rtl/>
        </w:rPr>
        <w:t>ایران</w:t>
      </w:r>
    </w:p>
    <w:p w14:paraId="2891E666" w14:textId="77777777" w:rsidR="009E4F82" w:rsidRPr="002173C8" w:rsidRDefault="009E4F82" w:rsidP="002173C8">
      <w:pPr>
        <w:bidi/>
        <w:jc w:val="both"/>
        <w:rPr>
          <w:b/>
          <w:bCs/>
          <w:sz w:val="28"/>
          <w:szCs w:val="28"/>
          <w:rtl/>
        </w:rPr>
      </w:pPr>
    </w:p>
    <w:p w14:paraId="72F5008F" w14:textId="190EE6E0" w:rsidR="002F3851" w:rsidRPr="002173C8" w:rsidRDefault="002F3851" w:rsidP="002173C8">
      <w:pPr>
        <w:bidi/>
        <w:jc w:val="both"/>
        <w:rPr>
          <w:b/>
          <w:bCs/>
          <w:sz w:val="28"/>
          <w:szCs w:val="28"/>
          <w:rtl/>
          <w:lang w:bidi="fa-IR"/>
        </w:rPr>
      </w:pPr>
      <w:r w:rsidRPr="002173C8">
        <w:rPr>
          <w:rFonts w:hint="cs"/>
          <w:b/>
          <w:bCs/>
          <w:sz w:val="28"/>
          <w:szCs w:val="28"/>
          <w:rtl/>
        </w:rPr>
        <w:t>عنوان پیام پژوهشی</w:t>
      </w:r>
      <w:r w:rsidR="00BC2A02">
        <w:rPr>
          <w:b/>
          <w:bCs/>
          <w:sz w:val="28"/>
          <w:szCs w:val="28"/>
        </w:rPr>
        <w:t>:</w:t>
      </w:r>
    </w:p>
    <w:p w14:paraId="64AB58B2" w14:textId="1B8747DA" w:rsidR="002173C8" w:rsidRPr="002173C8" w:rsidRDefault="002173C8" w:rsidP="002173C8">
      <w:pPr>
        <w:bidi/>
        <w:jc w:val="both"/>
        <w:rPr>
          <w:b/>
          <w:bCs/>
          <w:sz w:val="28"/>
          <w:szCs w:val="28"/>
          <w:rtl/>
        </w:rPr>
      </w:pPr>
      <w:r w:rsidRPr="002173C8">
        <w:rPr>
          <w:rStyle w:val="p"/>
          <w:sz w:val="28"/>
          <w:szCs w:val="28"/>
          <w:rtl/>
        </w:rPr>
        <w:t>کاهش اضطراب مادران نوزادان نارس با آموزش خودمراقبتی معنوی در بخش مراقبت‌های ویژه نوزادان</w:t>
      </w:r>
    </w:p>
    <w:p w14:paraId="709318A4" w14:textId="77777777" w:rsidR="00F95520" w:rsidRPr="002173C8" w:rsidRDefault="00F95520" w:rsidP="002173C8">
      <w:pPr>
        <w:bidi/>
        <w:jc w:val="both"/>
        <w:rPr>
          <w:sz w:val="28"/>
          <w:szCs w:val="28"/>
          <w:rtl/>
        </w:rPr>
      </w:pPr>
    </w:p>
    <w:p w14:paraId="5DADDD3C" w14:textId="12660A99" w:rsidR="000D10D5" w:rsidRPr="002173C8" w:rsidRDefault="000D10D5" w:rsidP="002173C8">
      <w:pPr>
        <w:bidi/>
        <w:jc w:val="both"/>
        <w:rPr>
          <w:b/>
          <w:bCs/>
          <w:sz w:val="28"/>
          <w:szCs w:val="28"/>
          <w:rtl/>
        </w:rPr>
      </w:pPr>
      <w:r w:rsidRPr="002173C8">
        <w:rPr>
          <w:rFonts w:hint="cs"/>
          <w:b/>
          <w:bCs/>
          <w:sz w:val="28"/>
          <w:szCs w:val="28"/>
          <w:rtl/>
        </w:rPr>
        <w:t>پیام کلیدی</w:t>
      </w:r>
      <w:r w:rsidR="002173C8">
        <w:rPr>
          <w:b/>
          <w:bCs/>
          <w:sz w:val="28"/>
          <w:szCs w:val="28"/>
        </w:rPr>
        <w:t>:</w:t>
      </w:r>
      <w:r w:rsidR="00276331" w:rsidRPr="002173C8">
        <w:rPr>
          <w:rFonts w:hint="cs"/>
          <w:b/>
          <w:bCs/>
          <w:sz w:val="28"/>
          <w:szCs w:val="28"/>
          <w:rtl/>
        </w:rPr>
        <w:t xml:space="preserve"> </w:t>
      </w:r>
    </w:p>
    <w:p w14:paraId="24439212" w14:textId="1BDBA5DD" w:rsidR="00F95520" w:rsidRPr="002173C8" w:rsidRDefault="002173C8" w:rsidP="002173C8">
      <w:pPr>
        <w:bidi/>
        <w:jc w:val="both"/>
        <w:rPr>
          <w:b/>
          <w:bCs/>
          <w:sz w:val="28"/>
          <w:szCs w:val="28"/>
          <w:rtl/>
        </w:rPr>
      </w:pPr>
      <w:r w:rsidRPr="002173C8">
        <w:rPr>
          <w:rStyle w:val="p"/>
          <w:sz w:val="28"/>
          <w:szCs w:val="28"/>
          <w:rtl/>
        </w:rPr>
        <w:t xml:space="preserve">آموزش خودمراقبتی معنوی به مادران نوزادان نارس بستری در </w:t>
      </w:r>
      <w:r w:rsidRPr="002173C8">
        <w:rPr>
          <w:rStyle w:val="p"/>
          <w:sz w:val="28"/>
          <w:szCs w:val="28"/>
        </w:rPr>
        <w:t>NICU</w:t>
      </w:r>
      <w:r w:rsidRPr="002173C8">
        <w:rPr>
          <w:rStyle w:val="p"/>
          <w:sz w:val="28"/>
          <w:szCs w:val="28"/>
          <w:rtl/>
        </w:rPr>
        <w:t>، موجب کاهش معنادار اضطراب آنان شده و سلامت روانی‌شان را بهبود بخشیده است. این مداخله ساده، فرهنگی‌پذیر و قابل اجرا در محیط‌های درمانی است.</w:t>
      </w:r>
    </w:p>
    <w:p w14:paraId="02D7B8AC" w14:textId="77777777" w:rsidR="00F95520" w:rsidRPr="002173C8" w:rsidRDefault="00F95520" w:rsidP="002173C8">
      <w:pPr>
        <w:bidi/>
        <w:jc w:val="both"/>
        <w:rPr>
          <w:sz w:val="28"/>
          <w:szCs w:val="28"/>
          <w:rtl/>
        </w:rPr>
      </w:pPr>
    </w:p>
    <w:p w14:paraId="3C2367C8" w14:textId="60CE5408" w:rsidR="002F3851" w:rsidRPr="002173C8" w:rsidRDefault="002F3851" w:rsidP="002173C8">
      <w:pPr>
        <w:bidi/>
        <w:jc w:val="both"/>
        <w:rPr>
          <w:b/>
          <w:bCs/>
          <w:sz w:val="28"/>
          <w:szCs w:val="28"/>
          <w:rtl/>
        </w:rPr>
      </w:pPr>
      <w:r w:rsidRPr="002173C8">
        <w:rPr>
          <w:rFonts w:hint="cs"/>
          <w:b/>
          <w:bCs/>
          <w:sz w:val="28"/>
          <w:szCs w:val="28"/>
          <w:rtl/>
        </w:rPr>
        <w:t xml:space="preserve">متن پیام پژوهشی </w:t>
      </w:r>
      <w:r w:rsidR="002173C8">
        <w:rPr>
          <w:b/>
          <w:bCs/>
          <w:sz w:val="28"/>
          <w:szCs w:val="28"/>
        </w:rPr>
        <w:t>:</w:t>
      </w:r>
    </w:p>
    <w:p w14:paraId="5750A3EE" w14:textId="304D29A8" w:rsidR="00276331" w:rsidRPr="002173C8" w:rsidRDefault="00276331" w:rsidP="002173C8">
      <w:pPr>
        <w:bidi/>
        <w:jc w:val="both"/>
        <w:rPr>
          <w:b/>
          <w:bCs/>
          <w:sz w:val="28"/>
          <w:szCs w:val="28"/>
          <w:rtl/>
        </w:rPr>
      </w:pPr>
      <w:r w:rsidRPr="002173C8">
        <w:rPr>
          <w:rStyle w:val="p"/>
          <w:sz w:val="28"/>
          <w:szCs w:val="28"/>
          <w:rtl/>
        </w:rPr>
        <w:lastRenderedPageBreak/>
        <w:t xml:space="preserve">اضطراب یکی از واکنش‌های شایع در مادران نوزادان نارس بستری در بخش </w:t>
      </w:r>
      <w:r w:rsidRPr="002173C8">
        <w:rPr>
          <w:rStyle w:val="p"/>
          <w:sz w:val="28"/>
          <w:szCs w:val="28"/>
        </w:rPr>
        <w:t>NICU</w:t>
      </w:r>
      <w:r w:rsidRPr="002173C8">
        <w:rPr>
          <w:rStyle w:val="p"/>
          <w:sz w:val="28"/>
          <w:szCs w:val="28"/>
          <w:rtl/>
        </w:rPr>
        <w:t xml:space="preserve"> است که می‌تواند بر سلامت روانی، ارتباط مادر-نوزاد و روند مراقبت تأثیر منفی بگذارد. این پژوهش با هدف بررسی تأثیر آموزش خودمراقبتی معنوی بر اضطراب این مادران انجام شد. </w:t>
      </w:r>
      <w:r w:rsidRPr="002173C8">
        <w:rPr>
          <w:sz w:val="28"/>
          <w:szCs w:val="28"/>
        </w:rPr>
        <w:br/>
      </w:r>
      <w:r w:rsidRPr="002173C8">
        <w:rPr>
          <w:rStyle w:val="p"/>
          <w:sz w:val="28"/>
          <w:szCs w:val="28"/>
          <w:rtl/>
        </w:rPr>
        <w:t xml:space="preserve">در این مطالعه نیمه‌تجربی، 60 مادر نوزاد نارس به‌صورت تصادفی در دو گروه مداخله و کنترل قرار گرفتند. گروه مداخله طی چهار جلسه آموزش حضوری و یک بروشور آموزشی، با مفاهیم خودمراقبتی معنوی آشنا شدند. نتایج نشان داد که پس از مداخله، میانگین اضطراب در گروه مداخله به‌طور معناداری کاهش یافت، در حالی که در گروه کنترل تغییر معناداری مشاهده نشد. </w:t>
      </w:r>
      <w:r w:rsidRPr="002173C8">
        <w:rPr>
          <w:sz w:val="28"/>
          <w:szCs w:val="28"/>
        </w:rPr>
        <w:br/>
      </w:r>
      <w:r w:rsidRPr="002173C8">
        <w:rPr>
          <w:rStyle w:val="p"/>
          <w:sz w:val="28"/>
          <w:szCs w:val="28"/>
          <w:rtl/>
        </w:rPr>
        <w:t>این یافته‌ها نشان می‌دهد که آموزش خودمراقبتی معنوی می‌تواند به‌عنوان یک مداخله ساده، کم‌هزینه و فرهنگی‌پذیر در کاهش اضطراب مادران نوزادان نارس مؤثر باشد.</w:t>
      </w:r>
    </w:p>
    <w:p w14:paraId="0AB66B89" w14:textId="4AD67B49" w:rsidR="002F3851" w:rsidRPr="002173C8" w:rsidRDefault="002F3851" w:rsidP="002173C8">
      <w:pPr>
        <w:pStyle w:val="ListParagraph"/>
        <w:numPr>
          <w:ilvl w:val="0"/>
          <w:numId w:val="5"/>
        </w:numPr>
        <w:bidi/>
        <w:jc w:val="both"/>
        <w:rPr>
          <w:rFonts w:cs="B Nazanin"/>
          <w:kern w:val="0"/>
          <w:sz w:val="28"/>
          <w:szCs w:val="28"/>
          <w14:ligatures w14:val="none"/>
        </w:rPr>
      </w:pPr>
      <w:r w:rsidRPr="002173C8">
        <w:rPr>
          <w:rFonts w:cs="B Nazanin" w:hint="cs"/>
          <w:kern w:val="0"/>
          <w:sz w:val="28"/>
          <w:szCs w:val="28"/>
          <w:rtl/>
          <w14:ligatures w14:val="none"/>
        </w:rPr>
        <w:t>اهمیت موضوع</w:t>
      </w:r>
      <w:r w:rsidR="002173C8" w:rsidRPr="002173C8">
        <w:rPr>
          <w:rFonts w:cs="B Nazanin"/>
          <w:kern w:val="0"/>
          <w:sz w:val="28"/>
          <w:szCs w:val="28"/>
          <w14:ligatures w14:val="none"/>
        </w:rPr>
        <w:t xml:space="preserve"> :</w:t>
      </w:r>
      <w:r w:rsidR="00276331" w:rsidRPr="002173C8">
        <w:rPr>
          <w:rStyle w:val="p"/>
          <w:rFonts w:cs="B Nazanin"/>
          <w:sz w:val="28"/>
          <w:szCs w:val="28"/>
          <w:rtl/>
        </w:rPr>
        <w:t>با توجه به شیوع بالای اضطراب در مادران نوزادان نارس و تأثیر آن بر سلامت روانی و مراقبت از نوزاد، استفاده از مداخلات معنوی می‌تواند راهکاری مؤثر و انسانی برای حمایت از این گروه آسیب‌پذیر باشد.</w:t>
      </w:r>
    </w:p>
    <w:p w14:paraId="5F6C26A6" w14:textId="77777777" w:rsidR="00F95520" w:rsidRPr="002173C8" w:rsidRDefault="00F95520" w:rsidP="002173C8">
      <w:pPr>
        <w:bidi/>
        <w:jc w:val="both"/>
        <w:rPr>
          <w:sz w:val="28"/>
          <w:szCs w:val="28"/>
        </w:rPr>
      </w:pPr>
    </w:p>
    <w:p w14:paraId="13480CE9" w14:textId="5A7D9544" w:rsidR="002F3851" w:rsidRPr="002173C8" w:rsidRDefault="002F3851" w:rsidP="002173C8">
      <w:pPr>
        <w:pStyle w:val="ListParagraph"/>
        <w:numPr>
          <w:ilvl w:val="0"/>
          <w:numId w:val="5"/>
        </w:numPr>
        <w:bidi/>
        <w:jc w:val="both"/>
        <w:rPr>
          <w:rFonts w:cs="B Nazanin"/>
          <w:kern w:val="0"/>
          <w:sz w:val="28"/>
          <w:szCs w:val="28"/>
          <w14:ligatures w14:val="none"/>
        </w:rPr>
      </w:pPr>
      <w:r w:rsidRPr="002173C8">
        <w:rPr>
          <w:rFonts w:cs="B Nazanin" w:hint="cs"/>
          <w:kern w:val="0"/>
          <w:sz w:val="28"/>
          <w:szCs w:val="28"/>
          <w:rtl/>
          <w14:ligatures w14:val="none"/>
        </w:rPr>
        <w:t xml:space="preserve">مهمترین نتایج طرح به زبان غیر تخصصی </w:t>
      </w:r>
    </w:p>
    <w:p w14:paraId="3442EC99" w14:textId="1ED4367C" w:rsidR="00F95520" w:rsidRPr="002173C8" w:rsidRDefault="00276331" w:rsidP="002173C8">
      <w:pPr>
        <w:bidi/>
        <w:ind w:left="360"/>
        <w:jc w:val="both"/>
        <w:rPr>
          <w:sz w:val="28"/>
          <w:szCs w:val="28"/>
        </w:rPr>
      </w:pPr>
      <w:r w:rsidRPr="002173C8">
        <w:rPr>
          <w:rStyle w:val="p"/>
          <w:sz w:val="28"/>
          <w:szCs w:val="28"/>
          <w:rtl/>
        </w:rPr>
        <w:t>کاهش اضطراب در گروه دریافت‌کننده آموزش معنوی - اثربخشی آموزش معنوی در محیط بیمارستانی - پذیرش بالای مداخله توسط مادران</w:t>
      </w:r>
    </w:p>
    <w:p w14:paraId="52CFF2D6" w14:textId="77777777" w:rsidR="00F95520" w:rsidRPr="002173C8" w:rsidRDefault="00F95520" w:rsidP="002173C8">
      <w:pPr>
        <w:bidi/>
        <w:jc w:val="both"/>
        <w:rPr>
          <w:sz w:val="28"/>
          <w:szCs w:val="28"/>
        </w:rPr>
      </w:pPr>
    </w:p>
    <w:p w14:paraId="4E240B94" w14:textId="4E3AF249" w:rsidR="002F3851" w:rsidRPr="002173C8" w:rsidRDefault="002F3851" w:rsidP="002173C8">
      <w:pPr>
        <w:pStyle w:val="ListParagraph"/>
        <w:numPr>
          <w:ilvl w:val="0"/>
          <w:numId w:val="5"/>
        </w:numPr>
        <w:bidi/>
        <w:jc w:val="both"/>
        <w:rPr>
          <w:rFonts w:cs="B Nazanin"/>
          <w:kern w:val="0"/>
          <w:sz w:val="28"/>
          <w:szCs w:val="28"/>
          <w14:ligatures w14:val="none"/>
        </w:rPr>
      </w:pPr>
      <w:r w:rsidRPr="002173C8">
        <w:rPr>
          <w:rFonts w:cs="B Nazanin" w:hint="cs"/>
          <w:kern w:val="0"/>
          <w:sz w:val="28"/>
          <w:szCs w:val="28"/>
          <w:rtl/>
          <w14:ligatures w14:val="none"/>
        </w:rPr>
        <w:t xml:space="preserve">موارد کاربرد نتایج طرح </w:t>
      </w:r>
    </w:p>
    <w:p w14:paraId="7DCD0681" w14:textId="32D71D94" w:rsidR="00F95520" w:rsidRPr="002173C8" w:rsidRDefault="002173C8" w:rsidP="002173C8">
      <w:pPr>
        <w:bidi/>
        <w:jc w:val="both"/>
        <w:rPr>
          <w:b/>
          <w:bCs/>
          <w:sz w:val="28"/>
          <w:szCs w:val="28"/>
          <w:rtl/>
        </w:rPr>
      </w:pPr>
      <w:r w:rsidRPr="002173C8">
        <w:rPr>
          <w:rStyle w:val="p"/>
          <w:sz w:val="28"/>
          <w:szCs w:val="28"/>
          <w:rtl/>
        </w:rPr>
        <w:t xml:space="preserve">نتایج پژوهش می‌تواند در طراحی برنامه‌های حمایتی روانی برای مادران در بخش </w:t>
      </w:r>
      <w:r w:rsidRPr="002173C8">
        <w:rPr>
          <w:rStyle w:val="p"/>
          <w:sz w:val="28"/>
          <w:szCs w:val="28"/>
        </w:rPr>
        <w:t>NICU</w:t>
      </w:r>
      <w:r w:rsidRPr="002173C8">
        <w:rPr>
          <w:rStyle w:val="p"/>
          <w:sz w:val="28"/>
          <w:szCs w:val="28"/>
          <w:rtl/>
        </w:rPr>
        <w:t>، آموزش پرستاران در مراقبت معنوی، و تدوین بروشورهای آموزشی برای ارتقاء سلامت روانی مادران نوزادان نارس به‌کار رود.</w:t>
      </w:r>
    </w:p>
    <w:p w14:paraId="5F38BBE8" w14:textId="77777777" w:rsidR="00F95520" w:rsidRPr="002173C8" w:rsidRDefault="00F95520" w:rsidP="002173C8">
      <w:pPr>
        <w:bidi/>
        <w:jc w:val="both"/>
        <w:rPr>
          <w:b/>
          <w:bCs/>
          <w:sz w:val="28"/>
          <w:szCs w:val="28"/>
          <w:rtl/>
        </w:rPr>
      </w:pPr>
    </w:p>
    <w:p w14:paraId="374091E0" w14:textId="77777777" w:rsidR="00F95520" w:rsidRPr="002173C8" w:rsidRDefault="00F95520" w:rsidP="002173C8">
      <w:pPr>
        <w:bidi/>
        <w:jc w:val="both"/>
        <w:rPr>
          <w:b/>
          <w:bCs/>
          <w:sz w:val="28"/>
          <w:szCs w:val="28"/>
          <w:rtl/>
        </w:rPr>
      </w:pPr>
    </w:p>
    <w:p w14:paraId="16EFC6B7" w14:textId="77777777" w:rsidR="00F95520" w:rsidRPr="002173C8" w:rsidRDefault="002F3851" w:rsidP="002173C8">
      <w:pPr>
        <w:bidi/>
        <w:jc w:val="both"/>
        <w:rPr>
          <w:b/>
          <w:bCs/>
          <w:sz w:val="28"/>
          <w:szCs w:val="28"/>
          <w:rtl/>
        </w:rPr>
      </w:pPr>
      <w:r w:rsidRPr="002173C8">
        <w:rPr>
          <w:b/>
          <w:bCs/>
          <w:sz w:val="28"/>
          <w:szCs w:val="28"/>
          <w:rtl/>
        </w:rPr>
        <w:t>تأثیرات و کاربردها</w:t>
      </w:r>
      <w:r w:rsidRPr="002173C8">
        <w:rPr>
          <w:rFonts w:hint="cs"/>
          <w:b/>
          <w:bCs/>
          <w:sz w:val="28"/>
          <w:szCs w:val="28"/>
          <w:rtl/>
        </w:rPr>
        <w:t xml:space="preserve">: </w:t>
      </w:r>
    </w:p>
    <w:p w14:paraId="030FF7D3" w14:textId="77777777" w:rsidR="002173C8" w:rsidRPr="002173C8" w:rsidRDefault="002173C8" w:rsidP="002173C8">
      <w:pPr>
        <w:bidi/>
        <w:jc w:val="both"/>
        <w:rPr>
          <w:rStyle w:val="p"/>
          <w:sz w:val="28"/>
          <w:szCs w:val="28"/>
        </w:rPr>
      </w:pPr>
      <w:r w:rsidRPr="002173C8">
        <w:rPr>
          <w:rStyle w:val="p"/>
          <w:sz w:val="28"/>
          <w:szCs w:val="28"/>
          <w:rtl/>
        </w:rPr>
        <w:lastRenderedPageBreak/>
        <w:t xml:space="preserve">- ارتقاء سلامت روانی مادران در شرایط بحرانی بستری نوزاد </w:t>
      </w:r>
    </w:p>
    <w:p w14:paraId="7649F456" w14:textId="16A30D48" w:rsidR="00A2206A" w:rsidRPr="002173C8" w:rsidRDefault="002173C8" w:rsidP="002173C8">
      <w:pPr>
        <w:bidi/>
        <w:jc w:val="both"/>
        <w:rPr>
          <w:b/>
          <w:bCs/>
          <w:sz w:val="28"/>
          <w:szCs w:val="28"/>
        </w:rPr>
      </w:pPr>
      <w:r w:rsidRPr="002173C8">
        <w:rPr>
          <w:rStyle w:val="p"/>
          <w:sz w:val="28"/>
          <w:szCs w:val="28"/>
          <w:rtl/>
        </w:rPr>
        <w:t xml:space="preserve">- معرفی معنویت‌درمانی به‌عنوان روشی مؤثر و فرهنگی‌پذیر در مراقبت‌های پرستاری </w:t>
      </w:r>
    </w:p>
    <w:p w14:paraId="1840F314" w14:textId="68A75604" w:rsidR="00A2206A" w:rsidRPr="002173C8" w:rsidRDefault="00A2206A" w:rsidP="002173C8">
      <w:pPr>
        <w:bidi/>
        <w:jc w:val="both"/>
        <w:rPr>
          <w:b/>
          <w:bCs/>
          <w:sz w:val="28"/>
          <w:szCs w:val="28"/>
        </w:rPr>
      </w:pPr>
      <w:r w:rsidRPr="002173C8">
        <w:rPr>
          <w:rFonts w:hint="cs"/>
          <w:b/>
          <w:bCs/>
          <w:sz w:val="28"/>
          <w:szCs w:val="28"/>
          <w:rtl/>
        </w:rPr>
        <w:t xml:space="preserve">محدودیت‌های شواهد چه بودند؟ </w:t>
      </w:r>
      <w:r w:rsidR="00276331" w:rsidRPr="002173C8">
        <w:rPr>
          <w:rStyle w:val="p"/>
          <w:sz w:val="28"/>
          <w:szCs w:val="28"/>
          <w:rtl/>
        </w:rPr>
        <w:t xml:space="preserve">محدود بودن نمونه به یک بیمارستان </w:t>
      </w:r>
      <w:r w:rsidR="00276331" w:rsidRPr="002173C8">
        <w:rPr>
          <w:rStyle w:val="p"/>
          <w:rFonts w:hint="cs"/>
          <w:sz w:val="28"/>
          <w:szCs w:val="28"/>
          <w:rtl/>
        </w:rPr>
        <w:t xml:space="preserve"> و نبود فضای آموزشی </w:t>
      </w:r>
      <w:r w:rsidR="00276331" w:rsidRPr="002173C8">
        <w:rPr>
          <w:rStyle w:val="p"/>
          <w:sz w:val="28"/>
          <w:szCs w:val="28"/>
          <w:rtl/>
        </w:rPr>
        <w:t>- عدم بررسی تأثیرات بلندمدت مداخله</w:t>
      </w:r>
    </w:p>
    <w:p w14:paraId="353C6AE5" w14:textId="77777777" w:rsidR="00A2206A" w:rsidRPr="002173C8" w:rsidRDefault="00A2206A" w:rsidP="002173C8">
      <w:pPr>
        <w:bidi/>
        <w:jc w:val="both"/>
        <w:rPr>
          <w:b/>
          <w:bCs/>
          <w:sz w:val="28"/>
          <w:szCs w:val="28"/>
        </w:rPr>
      </w:pPr>
    </w:p>
    <w:p w14:paraId="12D3F896" w14:textId="156BE032" w:rsidR="002F3851" w:rsidRPr="002173C8" w:rsidRDefault="002F3851" w:rsidP="002173C8">
      <w:pPr>
        <w:bidi/>
        <w:jc w:val="both"/>
        <w:rPr>
          <w:b/>
          <w:bCs/>
          <w:sz w:val="28"/>
          <w:szCs w:val="28"/>
        </w:rPr>
      </w:pPr>
      <w:r w:rsidRPr="002173C8">
        <w:rPr>
          <w:rFonts w:hint="eastAsia"/>
          <w:b/>
          <w:bCs/>
          <w:sz w:val="28"/>
          <w:szCs w:val="28"/>
          <w:rtl/>
        </w:rPr>
        <w:t>مخاطبان</w:t>
      </w:r>
      <w:r w:rsidRPr="002173C8">
        <w:rPr>
          <w:b/>
          <w:bCs/>
          <w:sz w:val="28"/>
          <w:szCs w:val="28"/>
          <w:rtl/>
        </w:rPr>
        <w:t xml:space="preserve"> طرح پژوهش</w:t>
      </w:r>
      <w:r w:rsidRPr="002173C8">
        <w:rPr>
          <w:rFonts w:hint="cs"/>
          <w:b/>
          <w:bCs/>
          <w:sz w:val="28"/>
          <w:szCs w:val="28"/>
          <w:rtl/>
        </w:rPr>
        <w:t>ی</w:t>
      </w:r>
      <w:r w:rsidRPr="002173C8">
        <w:rPr>
          <w:b/>
          <w:bCs/>
          <w:sz w:val="28"/>
          <w:szCs w:val="28"/>
        </w:rPr>
        <w:t>:</w:t>
      </w:r>
      <w:r w:rsidR="00276331" w:rsidRPr="002173C8">
        <w:rPr>
          <w:sz w:val="28"/>
          <w:szCs w:val="28"/>
          <w:rtl/>
        </w:rPr>
        <w:t xml:space="preserve"> </w:t>
      </w:r>
      <w:r w:rsidR="00276331" w:rsidRPr="002173C8">
        <w:rPr>
          <w:rStyle w:val="p"/>
          <w:sz w:val="28"/>
          <w:szCs w:val="28"/>
          <w:rtl/>
        </w:rPr>
        <w:t>پرستاران و روانشناسان بیمارستانی - سیاست‌گذاران حوزه سلامت مادر و کودک - مراکز آموزشی و پژوهشی</w:t>
      </w:r>
    </w:p>
    <w:p w14:paraId="241EDD1D" w14:textId="77777777" w:rsidR="00F95520" w:rsidRPr="002173C8" w:rsidRDefault="00F95520" w:rsidP="002173C8">
      <w:pPr>
        <w:bidi/>
        <w:jc w:val="both"/>
        <w:rPr>
          <w:b/>
          <w:bCs/>
          <w:sz w:val="28"/>
          <w:szCs w:val="28"/>
          <w:rtl/>
        </w:rPr>
      </w:pPr>
    </w:p>
    <w:p w14:paraId="042E26B8" w14:textId="079540EE" w:rsidR="002F3851" w:rsidRPr="002173C8" w:rsidRDefault="002F3851" w:rsidP="002173C8">
      <w:pPr>
        <w:bidi/>
        <w:jc w:val="both"/>
        <w:rPr>
          <w:b/>
          <w:bCs/>
          <w:sz w:val="28"/>
          <w:szCs w:val="28"/>
          <w:rtl/>
        </w:rPr>
      </w:pPr>
      <w:r w:rsidRPr="002173C8">
        <w:rPr>
          <w:rFonts w:hint="eastAsia"/>
          <w:b/>
          <w:bCs/>
          <w:sz w:val="28"/>
          <w:szCs w:val="28"/>
          <w:rtl/>
        </w:rPr>
        <w:t>آ</w:t>
      </w:r>
      <w:r w:rsidRPr="002173C8">
        <w:rPr>
          <w:rFonts w:hint="cs"/>
          <w:b/>
          <w:bCs/>
          <w:sz w:val="28"/>
          <w:szCs w:val="28"/>
          <w:rtl/>
        </w:rPr>
        <w:t>ی</w:t>
      </w:r>
      <w:r w:rsidRPr="002173C8">
        <w:rPr>
          <w:rFonts w:hint="eastAsia"/>
          <w:b/>
          <w:bCs/>
          <w:sz w:val="28"/>
          <w:szCs w:val="28"/>
          <w:rtl/>
        </w:rPr>
        <w:t>ا</w:t>
      </w:r>
      <w:r w:rsidRPr="002173C8">
        <w:rPr>
          <w:b/>
          <w:bCs/>
          <w:sz w:val="28"/>
          <w:szCs w:val="28"/>
          <w:rtl/>
        </w:rPr>
        <w:t xml:space="preserve"> ا</w:t>
      </w:r>
      <w:r w:rsidRPr="002173C8">
        <w:rPr>
          <w:rFonts w:hint="cs"/>
          <w:b/>
          <w:bCs/>
          <w:sz w:val="28"/>
          <w:szCs w:val="28"/>
          <w:rtl/>
        </w:rPr>
        <w:t>ی</w:t>
      </w:r>
      <w:r w:rsidRPr="002173C8">
        <w:rPr>
          <w:rFonts w:hint="eastAsia"/>
          <w:b/>
          <w:bCs/>
          <w:sz w:val="28"/>
          <w:szCs w:val="28"/>
          <w:rtl/>
        </w:rPr>
        <w:t>ن</w:t>
      </w:r>
      <w:r w:rsidRPr="002173C8">
        <w:rPr>
          <w:b/>
          <w:bCs/>
          <w:sz w:val="28"/>
          <w:szCs w:val="28"/>
          <w:rtl/>
        </w:rPr>
        <w:t xml:space="preserve"> خبر م</w:t>
      </w:r>
      <w:r w:rsidRPr="002173C8">
        <w:rPr>
          <w:rFonts w:hint="cs"/>
          <w:b/>
          <w:bCs/>
          <w:sz w:val="28"/>
          <w:szCs w:val="28"/>
          <w:rtl/>
        </w:rPr>
        <w:t>ی‌</w:t>
      </w:r>
      <w:r w:rsidRPr="002173C8">
        <w:rPr>
          <w:rFonts w:hint="eastAsia"/>
          <w:b/>
          <w:bCs/>
          <w:sz w:val="28"/>
          <w:szCs w:val="28"/>
          <w:rtl/>
        </w:rPr>
        <w:t>تواند</w:t>
      </w:r>
      <w:r w:rsidRPr="002173C8">
        <w:rPr>
          <w:b/>
          <w:bCs/>
          <w:sz w:val="28"/>
          <w:szCs w:val="28"/>
          <w:rtl/>
        </w:rPr>
        <w:t xml:space="preserve"> از نظر اجتماع</w:t>
      </w:r>
      <w:r w:rsidRPr="002173C8">
        <w:rPr>
          <w:rFonts w:hint="cs"/>
          <w:b/>
          <w:bCs/>
          <w:sz w:val="28"/>
          <w:szCs w:val="28"/>
          <w:rtl/>
        </w:rPr>
        <w:t>ی</w:t>
      </w:r>
      <w:r w:rsidRPr="002173C8">
        <w:rPr>
          <w:rFonts w:hint="eastAsia"/>
          <w:b/>
          <w:bCs/>
          <w:sz w:val="28"/>
          <w:szCs w:val="28"/>
          <w:rtl/>
        </w:rPr>
        <w:t>،</w:t>
      </w:r>
      <w:r w:rsidRPr="002173C8">
        <w:rPr>
          <w:b/>
          <w:bCs/>
          <w:sz w:val="28"/>
          <w:szCs w:val="28"/>
          <w:rtl/>
        </w:rPr>
        <w:t xml:space="preserve"> س</w:t>
      </w:r>
      <w:r w:rsidRPr="002173C8">
        <w:rPr>
          <w:rFonts w:hint="cs"/>
          <w:b/>
          <w:bCs/>
          <w:sz w:val="28"/>
          <w:szCs w:val="28"/>
          <w:rtl/>
        </w:rPr>
        <w:t>ی</w:t>
      </w:r>
      <w:r w:rsidRPr="002173C8">
        <w:rPr>
          <w:rFonts w:hint="eastAsia"/>
          <w:b/>
          <w:bCs/>
          <w:sz w:val="28"/>
          <w:szCs w:val="28"/>
          <w:rtl/>
        </w:rPr>
        <w:t>اس</w:t>
      </w:r>
      <w:r w:rsidRPr="002173C8">
        <w:rPr>
          <w:rFonts w:hint="cs"/>
          <w:b/>
          <w:bCs/>
          <w:sz w:val="28"/>
          <w:szCs w:val="28"/>
          <w:rtl/>
        </w:rPr>
        <w:t>ی</w:t>
      </w:r>
      <w:r w:rsidRPr="002173C8">
        <w:rPr>
          <w:rFonts w:hint="eastAsia"/>
          <w:b/>
          <w:bCs/>
          <w:sz w:val="28"/>
          <w:szCs w:val="28"/>
          <w:rtl/>
        </w:rPr>
        <w:t>،</w:t>
      </w:r>
      <w:r w:rsidRPr="002173C8">
        <w:rPr>
          <w:b/>
          <w:bCs/>
          <w:sz w:val="28"/>
          <w:szCs w:val="28"/>
          <w:rtl/>
        </w:rPr>
        <w:t xml:space="preserve"> فرهنگ</w:t>
      </w:r>
      <w:r w:rsidRPr="002173C8">
        <w:rPr>
          <w:rFonts w:hint="cs"/>
          <w:b/>
          <w:bCs/>
          <w:sz w:val="28"/>
          <w:szCs w:val="28"/>
          <w:rtl/>
        </w:rPr>
        <w:t>ی</w:t>
      </w:r>
      <w:r w:rsidRPr="002173C8">
        <w:rPr>
          <w:rFonts w:hint="eastAsia"/>
          <w:b/>
          <w:bCs/>
          <w:sz w:val="28"/>
          <w:szCs w:val="28"/>
          <w:rtl/>
        </w:rPr>
        <w:t>،</w:t>
      </w:r>
      <w:r w:rsidRPr="002173C8">
        <w:rPr>
          <w:b/>
          <w:bCs/>
          <w:sz w:val="28"/>
          <w:szCs w:val="28"/>
          <w:rtl/>
        </w:rPr>
        <w:t xml:space="preserve"> بهداشت</w:t>
      </w:r>
      <w:r w:rsidRPr="002173C8">
        <w:rPr>
          <w:rFonts w:hint="cs"/>
          <w:b/>
          <w:bCs/>
          <w:sz w:val="28"/>
          <w:szCs w:val="28"/>
          <w:rtl/>
        </w:rPr>
        <w:t>ی</w:t>
      </w:r>
      <w:r w:rsidRPr="002173C8">
        <w:rPr>
          <w:b/>
          <w:bCs/>
          <w:sz w:val="28"/>
          <w:szCs w:val="28"/>
          <w:rtl/>
        </w:rPr>
        <w:t>، ارزش ها</w:t>
      </w:r>
      <w:r w:rsidRPr="002173C8">
        <w:rPr>
          <w:rFonts w:hint="cs"/>
          <w:b/>
          <w:bCs/>
          <w:sz w:val="28"/>
          <w:szCs w:val="28"/>
          <w:rtl/>
        </w:rPr>
        <w:t>ی</w:t>
      </w:r>
      <w:r w:rsidRPr="002173C8">
        <w:rPr>
          <w:b/>
          <w:bCs/>
          <w:sz w:val="28"/>
          <w:szCs w:val="28"/>
          <w:rtl/>
        </w:rPr>
        <w:t xml:space="preserve"> د</w:t>
      </w:r>
      <w:r w:rsidRPr="002173C8">
        <w:rPr>
          <w:rFonts w:hint="cs"/>
          <w:b/>
          <w:bCs/>
          <w:sz w:val="28"/>
          <w:szCs w:val="28"/>
          <w:rtl/>
        </w:rPr>
        <w:t>ی</w:t>
      </w:r>
      <w:r w:rsidRPr="002173C8">
        <w:rPr>
          <w:rFonts w:hint="eastAsia"/>
          <w:b/>
          <w:bCs/>
          <w:sz w:val="28"/>
          <w:szCs w:val="28"/>
          <w:rtl/>
        </w:rPr>
        <w:t>ن</w:t>
      </w:r>
      <w:r w:rsidRPr="002173C8">
        <w:rPr>
          <w:rFonts w:hint="cs"/>
          <w:b/>
          <w:bCs/>
          <w:sz w:val="28"/>
          <w:szCs w:val="28"/>
          <w:rtl/>
        </w:rPr>
        <w:t>ی</w:t>
      </w:r>
      <w:r w:rsidRPr="002173C8">
        <w:rPr>
          <w:b/>
          <w:bCs/>
          <w:sz w:val="28"/>
          <w:szCs w:val="28"/>
          <w:rtl/>
        </w:rPr>
        <w:t xml:space="preserve"> و قوان</w:t>
      </w:r>
      <w:r w:rsidRPr="002173C8">
        <w:rPr>
          <w:rFonts w:hint="cs"/>
          <w:b/>
          <w:bCs/>
          <w:sz w:val="28"/>
          <w:szCs w:val="28"/>
          <w:rtl/>
        </w:rPr>
        <w:t>ی</w:t>
      </w:r>
      <w:r w:rsidRPr="002173C8">
        <w:rPr>
          <w:rFonts w:hint="eastAsia"/>
          <w:b/>
          <w:bCs/>
          <w:sz w:val="28"/>
          <w:szCs w:val="28"/>
          <w:rtl/>
        </w:rPr>
        <w:t>ن</w:t>
      </w:r>
      <w:r w:rsidRPr="002173C8">
        <w:rPr>
          <w:b/>
          <w:bCs/>
          <w:sz w:val="28"/>
          <w:szCs w:val="28"/>
          <w:rtl/>
        </w:rPr>
        <w:t xml:space="preserve"> سازمان غذا و دارو، تبعات</w:t>
      </w:r>
      <w:r w:rsidRPr="002173C8">
        <w:rPr>
          <w:rFonts w:hint="cs"/>
          <w:b/>
          <w:bCs/>
          <w:sz w:val="28"/>
          <w:szCs w:val="28"/>
          <w:rtl/>
        </w:rPr>
        <w:t>ی</w:t>
      </w:r>
      <w:r w:rsidRPr="002173C8">
        <w:rPr>
          <w:b/>
          <w:bCs/>
          <w:sz w:val="28"/>
          <w:szCs w:val="28"/>
          <w:rtl/>
        </w:rPr>
        <w:t xml:space="preserve"> داشته‌باشد؟ </w:t>
      </w:r>
      <w:r w:rsidR="002173C8" w:rsidRPr="002173C8">
        <w:rPr>
          <w:rFonts w:hint="cs"/>
          <w:b/>
          <w:bCs/>
          <w:sz w:val="28"/>
          <w:szCs w:val="28"/>
          <w:rtl/>
        </w:rPr>
        <w:t>خیر</w:t>
      </w:r>
    </w:p>
    <w:p w14:paraId="42C25C3B" w14:textId="77777777" w:rsidR="00F95520" w:rsidRPr="002173C8" w:rsidRDefault="00F95520" w:rsidP="002173C8">
      <w:pPr>
        <w:bidi/>
        <w:jc w:val="both"/>
        <w:rPr>
          <w:b/>
          <w:bCs/>
          <w:sz w:val="28"/>
          <w:szCs w:val="28"/>
          <w:rtl/>
        </w:rPr>
      </w:pPr>
    </w:p>
    <w:p w14:paraId="010410E7" w14:textId="16A206E2" w:rsidR="0067709B" w:rsidRPr="002173C8" w:rsidRDefault="0067709B" w:rsidP="002173C8">
      <w:pPr>
        <w:bidi/>
        <w:jc w:val="both"/>
        <w:rPr>
          <w:b/>
          <w:bCs/>
          <w:sz w:val="28"/>
          <w:szCs w:val="28"/>
          <w:rtl/>
        </w:rPr>
      </w:pPr>
      <w:r w:rsidRPr="002173C8">
        <w:rPr>
          <w:rFonts w:hint="cs"/>
          <w:b/>
          <w:bCs/>
          <w:sz w:val="28"/>
          <w:szCs w:val="28"/>
          <w:rtl/>
        </w:rPr>
        <w:t>در صورتی که این طرح منتج به مقاله شده است لینک مقاله درج شود:</w:t>
      </w:r>
      <w:r w:rsidR="00AA7CAA" w:rsidRPr="002173C8">
        <w:rPr>
          <w:rFonts w:hint="cs"/>
          <w:b/>
          <w:bCs/>
          <w:sz w:val="28"/>
          <w:szCs w:val="28"/>
          <w:rtl/>
        </w:rPr>
        <w:t xml:space="preserve"> </w:t>
      </w:r>
    </w:p>
    <w:p w14:paraId="2A94051D" w14:textId="77777777" w:rsidR="00F95520" w:rsidRPr="002173C8" w:rsidRDefault="00F95520" w:rsidP="002173C8">
      <w:pPr>
        <w:bidi/>
        <w:jc w:val="both"/>
        <w:rPr>
          <w:sz w:val="28"/>
          <w:szCs w:val="28"/>
          <w:rtl/>
        </w:rPr>
      </w:pPr>
    </w:p>
    <w:p w14:paraId="79901E0F" w14:textId="6C7205B1" w:rsidR="002F3851" w:rsidRPr="002173C8" w:rsidRDefault="002F3851" w:rsidP="002173C8">
      <w:pPr>
        <w:bidi/>
        <w:jc w:val="both"/>
        <w:rPr>
          <w:b/>
          <w:bCs/>
          <w:sz w:val="28"/>
          <w:szCs w:val="28"/>
        </w:rPr>
      </w:pPr>
      <w:bookmarkStart w:id="1" w:name="_Hlk183439927"/>
      <w:r w:rsidRPr="002173C8">
        <w:rPr>
          <w:rFonts w:hint="eastAsia"/>
          <w:b/>
          <w:bCs/>
          <w:sz w:val="28"/>
          <w:szCs w:val="28"/>
          <w:rtl/>
        </w:rPr>
        <w:t>ا</w:t>
      </w:r>
      <w:r w:rsidRPr="002173C8">
        <w:rPr>
          <w:rFonts w:hint="cs"/>
          <w:b/>
          <w:bCs/>
          <w:sz w:val="28"/>
          <w:szCs w:val="28"/>
          <w:rtl/>
        </w:rPr>
        <w:t>ی</w:t>
      </w:r>
      <w:r w:rsidRPr="002173C8">
        <w:rPr>
          <w:rFonts w:hint="eastAsia"/>
          <w:b/>
          <w:bCs/>
          <w:sz w:val="28"/>
          <w:szCs w:val="28"/>
          <w:rtl/>
        </w:rPr>
        <w:t>م</w:t>
      </w:r>
      <w:r w:rsidRPr="002173C8">
        <w:rPr>
          <w:rFonts w:hint="cs"/>
          <w:b/>
          <w:bCs/>
          <w:sz w:val="28"/>
          <w:szCs w:val="28"/>
          <w:rtl/>
        </w:rPr>
        <w:t>ی</w:t>
      </w:r>
      <w:r w:rsidRPr="002173C8">
        <w:rPr>
          <w:rFonts w:hint="eastAsia"/>
          <w:b/>
          <w:bCs/>
          <w:sz w:val="28"/>
          <w:szCs w:val="28"/>
          <w:rtl/>
        </w:rPr>
        <w:t>ل</w:t>
      </w:r>
      <w:r w:rsidRPr="002173C8">
        <w:rPr>
          <w:b/>
          <w:bCs/>
          <w:sz w:val="28"/>
          <w:szCs w:val="28"/>
          <w:rtl/>
        </w:rPr>
        <w:t xml:space="preserve"> ارتباط</w:t>
      </w:r>
      <w:r w:rsidRPr="002173C8">
        <w:rPr>
          <w:rFonts w:hint="cs"/>
          <w:b/>
          <w:bCs/>
          <w:sz w:val="28"/>
          <w:szCs w:val="28"/>
          <w:rtl/>
        </w:rPr>
        <w:t>ی و تلفن مجری اصلی طرح:</w:t>
      </w:r>
      <w:r w:rsidR="002173C8" w:rsidRPr="002173C8">
        <w:rPr>
          <w:rFonts w:hint="cs"/>
          <w:b/>
          <w:bCs/>
          <w:sz w:val="28"/>
          <w:szCs w:val="28"/>
          <w:rtl/>
        </w:rPr>
        <w:t xml:space="preserve"> </w:t>
      </w:r>
      <w:hyperlink r:id="rId8" w:history="1">
        <w:r w:rsidR="002173C8" w:rsidRPr="002173C8">
          <w:rPr>
            <w:rStyle w:val="Hyperlink"/>
            <w:b/>
            <w:bCs/>
            <w:sz w:val="28"/>
            <w:szCs w:val="28"/>
          </w:rPr>
          <w:t>mkarimi9012@gmail.com-</w:t>
        </w:r>
      </w:hyperlink>
      <w:r w:rsidR="002173C8" w:rsidRPr="002173C8">
        <w:rPr>
          <w:b/>
          <w:bCs/>
          <w:sz w:val="28"/>
          <w:szCs w:val="28"/>
        </w:rPr>
        <w:t xml:space="preserve">  </w:t>
      </w:r>
    </w:p>
    <w:p w14:paraId="6D513D93" w14:textId="2856BB4B" w:rsidR="002173C8" w:rsidRPr="002173C8" w:rsidRDefault="002173C8" w:rsidP="002173C8">
      <w:pPr>
        <w:bidi/>
        <w:jc w:val="both"/>
        <w:rPr>
          <w:b/>
          <w:bCs/>
          <w:sz w:val="28"/>
          <w:szCs w:val="28"/>
        </w:rPr>
      </w:pPr>
      <w:r w:rsidRPr="002173C8">
        <w:rPr>
          <w:b/>
          <w:bCs/>
          <w:sz w:val="28"/>
          <w:szCs w:val="28"/>
        </w:rPr>
        <w:t>Tell: 09183426289</w:t>
      </w:r>
    </w:p>
    <w:p w14:paraId="6DB536CC" w14:textId="77777777" w:rsidR="00F95520" w:rsidRPr="002173C8" w:rsidRDefault="00F95520" w:rsidP="002173C8">
      <w:pPr>
        <w:bidi/>
        <w:jc w:val="both"/>
        <w:rPr>
          <w:b/>
          <w:bCs/>
          <w:sz w:val="28"/>
          <w:szCs w:val="28"/>
          <w:rtl/>
        </w:rPr>
      </w:pPr>
    </w:p>
    <w:p w14:paraId="28DE0EA6" w14:textId="7833AE63" w:rsidR="002F3851" w:rsidRPr="002173C8" w:rsidRDefault="002F3851" w:rsidP="002173C8">
      <w:pPr>
        <w:bidi/>
        <w:jc w:val="both"/>
        <w:rPr>
          <w:b/>
          <w:bCs/>
          <w:sz w:val="28"/>
          <w:szCs w:val="28"/>
          <w:rtl/>
          <w:lang w:bidi="fa-IR"/>
        </w:rPr>
      </w:pPr>
      <w:r w:rsidRPr="002173C8">
        <w:rPr>
          <w:b/>
          <w:bCs/>
          <w:sz w:val="28"/>
          <w:szCs w:val="28"/>
          <w:rtl/>
        </w:rPr>
        <w:t>منابع و مراجع</w:t>
      </w:r>
      <w:r w:rsidRPr="002173C8">
        <w:rPr>
          <w:rFonts w:hint="cs"/>
          <w:b/>
          <w:bCs/>
          <w:sz w:val="28"/>
          <w:szCs w:val="28"/>
          <w:rtl/>
        </w:rPr>
        <w:t xml:space="preserve"> </w:t>
      </w:r>
      <w:r w:rsidR="007F6C51" w:rsidRPr="002173C8">
        <w:rPr>
          <w:rFonts w:hint="cs"/>
          <w:b/>
          <w:bCs/>
          <w:sz w:val="28"/>
          <w:szCs w:val="28"/>
          <w:rtl/>
        </w:rPr>
        <w:t>:</w:t>
      </w:r>
      <w:r w:rsidR="000B1A47" w:rsidRPr="002173C8">
        <w:rPr>
          <w:b/>
          <w:bCs/>
          <w:sz w:val="28"/>
          <w:szCs w:val="28"/>
        </w:rPr>
        <w:t xml:space="preserve"> </w:t>
      </w:r>
      <w:r w:rsidR="000B1A47" w:rsidRPr="002173C8">
        <w:rPr>
          <w:rFonts w:hint="cs"/>
          <w:b/>
          <w:bCs/>
          <w:sz w:val="28"/>
          <w:szCs w:val="28"/>
          <w:rtl/>
          <w:lang w:bidi="fa-IR"/>
        </w:rPr>
        <w:t xml:space="preserve"> </w:t>
      </w:r>
      <w:bookmarkStart w:id="2" w:name="_Hlk183417615"/>
      <w:r w:rsidR="00F95520" w:rsidRPr="002173C8">
        <w:rPr>
          <w:rFonts w:hint="cs"/>
          <w:b/>
          <w:bCs/>
          <w:sz w:val="28"/>
          <w:szCs w:val="28"/>
          <w:rtl/>
          <w:lang w:bidi="fa-IR"/>
        </w:rPr>
        <w:t xml:space="preserve">حداکثر چهار </w:t>
      </w:r>
      <w:r w:rsidR="000B1A47" w:rsidRPr="002173C8">
        <w:rPr>
          <w:rFonts w:hint="cs"/>
          <w:b/>
          <w:bCs/>
          <w:sz w:val="28"/>
          <w:szCs w:val="28"/>
          <w:rtl/>
          <w:lang w:bidi="fa-IR"/>
        </w:rPr>
        <w:t xml:space="preserve"> مرجع اصلی استفاده شده در طرح تحقیقاتی مورد نظر را ذکر نمایید</w:t>
      </w:r>
    </w:p>
    <w:bookmarkEnd w:id="1"/>
    <w:bookmarkEnd w:id="2"/>
    <w:p w14:paraId="43C03310" w14:textId="77777777" w:rsidR="002173C8" w:rsidRPr="002173C8" w:rsidRDefault="002173C8" w:rsidP="002173C8">
      <w:pPr>
        <w:jc w:val="both"/>
        <w:rPr>
          <w:sz w:val="28"/>
          <w:szCs w:val="28"/>
          <w:rtl/>
        </w:rPr>
      </w:pPr>
    </w:p>
    <w:p w14:paraId="2EFBA27D" w14:textId="5C52EBE5" w:rsidR="002173C8" w:rsidRPr="002173C8" w:rsidRDefault="002173C8" w:rsidP="002173C8">
      <w:pPr>
        <w:pStyle w:val="ListParagraph"/>
        <w:numPr>
          <w:ilvl w:val="0"/>
          <w:numId w:val="12"/>
        </w:numPr>
        <w:jc w:val="both"/>
        <w:rPr>
          <w:rFonts w:cs="B Nazanin"/>
          <w:sz w:val="28"/>
          <w:szCs w:val="28"/>
          <w:rtl/>
        </w:rPr>
      </w:pPr>
      <w:r w:rsidRPr="002173C8">
        <w:rPr>
          <w:rFonts w:cs="B Nazanin"/>
          <w:sz w:val="28"/>
          <w:szCs w:val="28"/>
        </w:rPr>
        <w:t xml:space="preserve">Spielberger, C. D. (1983). Manual for the State-Trait Anxiety Inventory (Form Y). Consulting Psychologists Press.  </w:t>
      </w:r>
    </w:p>
    <w:p w14:paraId="4E05B094" w14:textId="0C4B8B73" w:rsidR="002173C8" w:rsidRPr="002173C8" w:rsidRDefault="002173C8" w:rsidP="002173C8">
      <w:pPr>
        <w:pStyle w:val="ListParagraph"/>
        <w:numPr>
          <w:ilvl w:val="0"/>
          <w:numId w:val="12"/>
        </w:numPr>
        <w:jc w:val="both"/>
        <w:rPr>
          <w:rFonts w:cs="B Nazanin"/>
          <w:sz w:val="28"/>
          <w:szCs w:val="28"/>
          <w:rtl/>
        </w:rPr>
      </w:pPr>
      <w:proofErr w:type="spellStart"/>
      <w:r w:rsidRPr="002173C8">
        <w:rPr>
          <w:rFonts w:cs="B Nazanin"/>
          <w:sz w:val="28"/>
          <w:szCs w:val="28"/>
        </w:rPr>
        <w:lastRenderedPageBreak/>
        <w:t>Puchalski</w:t>
      </w:r>
      <w:proofErr w:type="spellEnd"/>
      <w:r w:rsidRPr="002173C8">
        <w:rPr>
          <w:rFonts w:cs="B Nazanin"/>
          <w:sz w:val="28"/>
          <w:szCs w:val="28"/>
        </w:rPr>
        <w:t xml:space="preserve">, C. M., et al. (2009). Improving the quality of spiritual care as a dimension of palliative care: The report of the Consensus Conference. Journal of Palliative Medicine, 12(10), 885–904.  </w:t>
      </w:r>
    </w:p>
    <w:p w14:paraId="1476FBCD" w14:textId="1CB6CF0B" w:rsidR="002173C8" w:rsidRPr="002173C8" w:rsidRDefault="002173C8" w:rsidP="002173C8">
      <w:pPr>
        <w:pStyle w:val="ListParagraph"/>
        <w:numPr>
          <w:ilvl w:val="0"/>
          <w:numId w:val="12"/>
        </w:numPr>
        <w:jc w:val="both"/>
        <w:rPr>
          <w:rFonts w:cs="B Nazanin"/>
          <w:sz w:val="28"/>
          <w:szCs w:val="28"/>
          <w:rtl/>
        </w:rPr>
      </w:pPr>
      <w:r w:rsidRPr="002173C8">
        <w:rPr>
          <w:rFonts w:cs="B Nazanin"/>
          <w:sz w:val="28"/>
          <w:szCs w:val="28"/>
        </w:rPr>
        <w:t xml:space="preserve">Koenig, H. G., King, D. E., &amp; Carson, V. B. (2012). Handbook of Religion and Health. Oxford University Press.  </w:t>
      </w:r>
    </w:p>
    <w:p w14:paraId="33A6B03B" w14:textId="3E68D718" w:rsidR="002173C8" w:rsidRPr="002173C8" w:rsidRDefault="002173C8" w:rsidP="002173C8">
      <w:pPr>
        <w:pStyle w:val="ListParagraph"/>
        <w:numPr>
          <w:ilvl w:val="0"/>
          <w:numId w:val="12"/>
        </w:numPr>
        <w:jc w:val="both"/>
        <w:rPr>
          <w:rFonts w:cs="B Nazanin"/>
          <w:sz w:val="28"/>
          <w:szCs w:val="28"/>
        </w:rPr>
      </w:pPr>
      <w:proofErr w:type="spellStart"/>
      <w:r w:rsidRPr="002173C8">
        <w:rPr>
          <w:rFonts w:cs="B Nazanin"/>
          <w:sz w:val="28"/>
          <w:szCs w:val="28"/>
        </w:rPr>
        <w:t>Dadkhah</w:t>
      </w:r>
      <w:proofErr w:type="spellEnd"/>
      <w:r w:rsidRPr="002173C8">
        <w:rPr>
          <w:rFonts w:cs="B Nazanin"/>
          <w:sz w:val="28"/>
          <w:szCs w:val="28"/>
        </w:rPr>
        <w:t xml:space="preserve">, B., &amp; </w:t>
      </w:r>
      <w:proofErr w:type="spellStart"/>
      <w:r w:rsidRPr="002173C8">
        <w:rPr>
          <w:rFonts w:cs="B Nazanin"/>
          <w:sz w:val="28"/>
          <w:szCs w:val="28"/>
        </w:rPr>
        <w:t>Mohammadi</w:t>
      </w:r>
      <w:proofErr w:type="spellEnd"/>
      <w:r w:rsidRPr="002173C8">
        <w:rPr>
          <w:rFonts w:cs="B Nazanin"/>
          <w:sz w:val="28"/>
          <w:szCs w:val="28"/>
        </w:rPr>
        <w:t xml:space="preserve">, N. (2015). Effect of spiritual care education on anxiety in mothers of premature infants. Iranian Journal of Neonatology, 6(3), 1–6.  </w:t>
      </w:r>
    </w:p>
    <w:p w14:paraId="1CC38939" w14:textId="15C5632B" w:rsidR="002173C8" w:rsidRPr="002173C8" w:rsidRDefault="002173C8" w:rsidP="002173C8">
      <w:pPr>
        <w:bidi/>
        <w:ind w:firstLine="165"/>
        <w:jc w:val="both"/>
        <w:rPr>
          <w:sz w:val="28"/>
          <w:szCs w:val="28"/>
        </w:rPr>
      </w:pPr>
    </w:p>
    <w:p w14:paraId="0E292C24" w14:textId="4DFF80E1" w:rsidR="00F95520" w:rsidRPr="002173C8" w:rsidRDefault="00F95520" w:rsidP="002173C8">
      <w:pPr>
        <w:bidi/>
        <w:jc w:val="both"/>
        <w:rPr>
          <w:sz w:val="28"/>
          <w:szCs w:val="28"/>
        </w:rPr>
      </w:pPr>
    </w:p>
    <w:sectPr w:rsidR="00F95520" w:rsidRPr="002173C8" w:rsidSect="005A6AD7">
      <w:headerReference w:type="even" r:id="rId9"/>
      <w:headerReference w:type="default" r:id="rId10"/>
      <w:footerReference w:type="even" r:id="rId11"/>
      <w:footerReference w:type="default" r:id="rId12"/>
      <w:headerReference w:type="first" r:id="rId13"/>
      <w:footerReference w:type="first" r:id="rId14"/>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861BC" w14:textId="77777777" w:rsidR="00FC3AB9" w:rsidRDefault="00FC3AB9" w:rsidP="00AA6739">
      <w:pPr>
        <w:spacing w:after="0" w:line="240" w:lineRule="auto"/>
      </w:pPr>
      <w:r>
        <w:separator/>
      </w:r>
    </w:p>
  </w:endnote>
  <w:endnote w:type="continuationSeparator" w:id="0">
    <w:p w14:paraId="3BEE71F1" w14:textId="77777777" w:rsidR="00FC3AB9" w:rsidRDefault="00FC3AB9"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altName w:val="Courier New"/>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D5175" w14:textId="77777777" w:rsidR="005E2B09" w:rsidRDefault="005E2B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63C8A" w14:textId="77777777" w:rsidR="005E2B09" w:rsidRDefault="005E2B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AC58B" w14:textId="77777777" w:rsidR="00FC3AB9" w:rsidRDefault="00FC3AB9" w:rsidP="00AA6739">
      <w:pPr>
        <w:spacing w:after="0" w:line="240" w:lineRule="auto"/>
      </w:pPr>
      <w:r>
        <w:separator/>
      </w:r>
    </w:p>
  </w:footnote>
  <w:footnote w:type="continuationSeparator" w:id="0">
    <w:p w14:paraId="0F4A5AB5" w14:textId="77777777" w:rsidR="00FC3AB9" w:rsidRDefault="00FC3AB9"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C3F4" w14:textId="77777777" w:rsidR="005E2B09" w:rsidRDefault="005E2B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791F" w14:textId="77777777" w:rsidR="005E2B09" w:rsidRDefault="005E2B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A4183"/>
    <w:multiLevelType w:val="hybridMultilevel"/>
    <w:tmpl w:val="12FE1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2F04C7"/>
    <w:multiLevelType w:val="hybridMultilevel"/>
    <w:tmpl w:val="346C68BA"/>
    <w:lvl w:ilvl="0" w:tplc="1D8E14E0">
      <w:start w:val="1"/>
      <w:numFmt w:val="decimal"/>
      <w:lvlText w:val="%1."/>
      <w:lvlJc w:val="left"/>
      <w:pPr>
        <w:ind w:left="9330" w:hanging="89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4"/>
  </w:num>
  <w:num w:numId="5">
    <w:abstractNumId w:val="8"/>
  </w:num>
  <w:num w:numId="6">
    <w:abstractNumId w:val="12"/>
  </w:num>
  <w:num w:numId="7">
    <w:abstractNumId w:val="10"/>
  </w:num>
  <w:num w:numId="8">
    <w:abstractNumId w:val="0"/>
  </w:num>
  <w:num w:numId="9">
    <w:abstractNumId w:val="1"/>
  </w:num>
  <w:num w:numId="10">
    <w:abstractNumId w:val="7"/>
  </w:num>
  <w:num w:numId="11">
    <w:abstractNumId w:val="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42885"/>
    <w:rsid w:val="001A35F1"/>
    <w:rsid w:val="001B0B01"/>
    <w:rsid w:val="001B3882"/>
    <w:rsid w:val="001D3A0B"/>
    <w:rsid w:val="001D3BAD"/>
    <w:rsid w:val="001E2D90"/>
    <w:rsid w:val="00213A52"/>
    <w:rsid w:val="00216CA1"/>
    <w:rsid w:val="002173C8"/>
    <w:rsid w:val="00222DE4"/>
    <w:rsid w:val="00233F6E"/>
    <w:rsid w:val="00271C6E"/>
    <w:rsid w:val="00276331"/>
    <w:rsid w:val="002938D7"/>
    <w:rsid w:val="002F35E9"/>
    <w:rsid w:val="002F3851"/>
    <w:rsid w:val="00305361"/>
    <w:rsid w:val="003156AF"/>
    <w:rsid w:val="0033490B"/>
    <w:rsid w:val="00350323"/>
    <w:rsid w:val="00365CC2"/>
    <w:rsid w:val="00380CDE"/>
    <w:rsid w:val="003853E4"/>
    <w:rsid w:val="0046016C"/>
    <w:rsid w:val="004A6BFF"/>
    <w:rsid w:val="0055114C"/>
    <w:rsid w:val="0057587A"/>
    <w:rsid w:val="005A6AD7"/>
    <w:rsid w:val="005B34C7"/>
    <w:rsid w:val="005C75FF"/>
    <w:rsid w:val="005E1B66"/>
    <w:rsid w:val="005E2B09"/>
    <w:rsid w:val="006141A5"/>
    <w:rsid w:val="006635FC"/>
    <w:rsid w:val="0067709B"/>
    <w:rsid w:val="006B6DBF"/>
    <w:rsid w:val="006F0B76"/>
    <w:rsid w:val="007123E6"/>
    <w:rsid w:val="007F6C51"/>
    <w:rsid w:val="008F4D7E"/>
    <w:rsid w:val="00944340"/>
    <w:rsid w:val="00965D68"/>
    <w:rsid w:val="00970918"/>
    <w:rsid w:val="009730FE"/>
    <w:rsid w:val="0097793B"/>
    <w:rsid w:val="009947D8"/>
    <w:rsid w:val="009B02CD"/>
    <w:rsid w:val="009E4F82"/>
    <w:rsid w:val="009F1DFE"/>
    <w:rsid w:val="00A2206A"/>
    <w:rsid w:val="00A26711"/>
    <w:rsid w:val="00A42C27"/>
    <w:rsid w:val="00AA6739"/>
    <w:rsid w:val="00AA7CAA"/>
    <w:rsid w:val="00AF0913"/>
    <w:rsid w:val="00B87519"/>
    <w:rsid w:val="00BC2A02"/>
    <w:rsid w:val="00BD161E"/>
    <w:rsid w:val="00BF17F5"/>
    <w:rsid w:val="00BF459E"/>
    <w:rsid w:val="00C451F1"/>
    <w:rsid w:val="00C62D0E"/>
    <w:rsid w:val="00C84B52"/>
    <w:rsid w:val="00C9325B"/>
    <w:rsid w:val="00CC144B"/>
    <w:rsid w:val="00CD4B95"/>
    <w:rsid w:val="00D24A13"/>
    <w:rsid w:val="00D77ACC"/>
    <w:rsid w:val="00E11918"/>
    <w:rsid w:val="00E21A45"/>
    <w:rsid w:val="00F048A8"/>
    <w:rsid w:val="00F21F89"/>
    <w:rsid w:val="00F37250"/>
    <w:rsid w:val="00F95520"/>
    <w:rsid w:val="00FC3AB9"/>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customStyle="1" w:styleId="p">
    <w:name w:val="p"/>
    <w:basedOn w:val="DefaultParagraphFont"/>
    <w:rsid w:val="00276331"/>
  </w:style>
  <w:style w:type="character" w:styleId="Hyperlink">
    <w:name w:val="Hyperlink"/>
    <w:basedOn w:val="DefaultParagraphFont"/>
    <w:uiPriority w:val="99"/>
    <w:unhideWhenUsed/>
    <w:rsid w:val="002173C8"/>
    <w:rPr>
      <w:color w:val="0563C1" w:themeColor="hyperlink"/>
      <w:u w:val="single"/>
    </w:rPr>
  </w:style>
  <w:style w:type="character" w:customStyle="1" w:styleId="UnresolvedMention">
    <w:name w:val="Unresolved Mention"/>
    <w:basedOn w:val="DefaultParagraphFont"/>
    <w:uiPriority w:val="99"/>
    <w:semiHidden/>
    <w:unhideWhenUsed/>
    <w:rsid w:val="00217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arimi9012@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74346-CACA-4A41-B1DF-18AEB8BB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m-pc</cp:lastModifiedBy>
  <cp:revision>2</cp:revision>
  <cp:lastPrinted>2024-11-24T08:04:00Z</cp:lastPrinted>
  <dcterms:created xsi:type="dcterms:W3CDTF">2025-09-29T09:07:00Z</dcterms:created>
  <dcterms:modified xsi:type="dcterms:W3CDTF">2025-09-29T09:07:00Z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